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387" w:rsidRPr="00FD6C97" w:rsidRDefault="007A6387" w:rsidP="006D5D11">
      <w:pPr>
        <w:ind w:left="-720" w:right="-720"/>
        <w:jc w:val="center"/>
        <w:rPr>
          <w:rFonts w:ascii="Book Antiqua" w:hAnsi="Book Antiqua"/>
          <w:b/>
          <w:smallCaps/>
          <w:spacing w:val="-20"/>
          <w:sz w:val="32"/>
        </w:rPr>
      </w:pPr>
      <w:r w:rsidRPr="00FD6C97">
        <w:rPr>
          <w:rFonts w:ascii="Book Antiqua" w:hAnsi="Book Antiqua"/>
          <w:b/>
          <w:smallCaps/>
          <w:sz w:val="34"/>
        </w:rPr>
        <w:t>N</w:t>
      </w:r>
      <w:r w:rsidRPr="00FD6C97">
        <w:rPr>
          <w:rFonts w:ascii="Book Antiqua" w:hAnsi="Book Antiqua"/>
          <w:b/>
          <w:smallCaps/>
          <w:sz w:val="32"/>
        </w:rPr>
        <w:t xml:space="preserve">ancy </w:t>
      </w:r>
      <w:r w:rsidRPr="00FD6C97">
        <w:rPr>
          <w:rFonts w:ascii="Book Antiqua" w:hAnsi="Book Antiqua"/>
          <w:b/>
          <w:smallCaps/>
          <w:sz w:val="34"/>
        </w:rPr>
        <w:t>F</w:t>
      </w:r>
      <w:r w:rsidRPr="00FD6C97">
        <w:rPr>
          <w:rFonts w:ascii="Book Antiqua" w:hAnsi="Book Antiqua"/>
          <w:b/>
          <w:smallCaps/>
          <w:sz w:val="32"/>
        </w:rPr>
        <w:t>allon-</w:t>
      </w:r>
      <w:r w:rsidRPr="00FD6C97">
        <w:rPr>
          <w:rFonts w:ascii="Book Antiqua" w:hAnsi="Book Antiqua"/>
          <w:b/>
          <w:smallCaps/>
          <w:sz w:val="34"/>
        </w:rPr>
        <w:t>H</w:t>
      </w:r>
      <w:r w:rsidRPr="00FD6C97">
        <w:rPr>
          <w:rFonts w:ascii="Book Antiqua" w:hAnsi="Book Antiqua"/>
          <w:b/>
          <w:smallCaps/>
          <w:sz w:val="32"/>
        </w:rPr>
        <w:t xml:space="preserve">oule, </w:t>
      </w:r>
      <w:r w:rsidRPr="00FD6C97">
        <w:rPr>
          <w:rFonts w:ascii="Book Antiqua" w:hAnsi="Book Antiqua"/>
          <w:b/>
          <w:smallCaps/>
          <w:spacing w:val="-20"/>
          <w:sz w:val="34"/>
        </w:rPr>
        <w:t>P</w:t>
      </w:r>
      <w:r w:rsidRPr="00FD6C97">
        <w:rPr>
          <w:rFonts w:ascii="Book Antiqua" w:hAnsi="Book Antiqua"/>
          <w:b/>
          <w:smallCaps/>
          <w:spacing w:val="-20"/>
          <w:sz w:val="32"/>
        </w:rPr>
        <w:t>.</w:t>
      </w:r>
      <w:r w:rsidRPr="00FD6C97">
        <w:rPr>
          <w:rFonts w:ascii="Book Antiqua" w:hAnsi="Book Antiqua"/>
          <w:b/>
          <w:smallCaps/>
          <w:spacing w:val="-20"/>
          <w:sz w:val="34"/>
        </w:rPr>
        <w:t>C</w:t>
      </w:r>
      <w:r w:rsidRPr="00FD6C97">
        <w:rPr>
          <w:rFonts w:ascii="Book Antiqua" w:hAnsi="Book Antiqua"/>
          <w:b/>
          <w:smallCaps/>
          <w:spacing w:val="-20"/>
          <w:sz w:val="32"/>
        </w:rPr>
        <w:t>.</w:t>
      </w:r>
    </w:p>
    <w:p w:rsidR="007A6387" w:rsidRPr="006F1AF4" w:rsidRDefault="007A6387" w:rsidP="006D5D11">
      <w:pPr>
        <w:spacing w:before="60"/>
        <w:ind w:left="-720" w:right="-720"/>
        <w:jc w:val="center"/>
        <w:rPr>
          <w:rFonts w:ascii="Arial" w:hAnsi="Arial"/>
          <w:smallCaps/>
          <w:spacing w:val="20"/>
          <w:sz w:val="18"/>
          <w:szCs w:val="18"/>
        </w:rPr>
      </w:pPr>
      <w:r w:rsidRPr="006F1AF4">
        <w:rPr>
          <w:rFonts w:ascii="Arial" w:hAnsi="Arial"/>
          <w:smallCaps/>
          <w:spacing w:val="20"/>
          <w:sz w:val="18"/>
          <w:szCs w:val="18"/>
        </w:rPr>
        <w:t>Attorney At Law</w:t>
      </w:r>
    </w:p>
    <w:p w:rsidR="007A6387" w:rsidRPr="006F1AF4" w:rsidRDefault="007A6387" w:rsidP="006D5D11">
      <w:pPr>
        <w:spacing w:before="60"/>
        <w:ind w:left="-720" w:right="-720"/>
        <w:jc w:val="center"/>
        <w:rPr>
          <w:rFonts w:ascii="Arial" w:hAnsi="Arial"/>
          <w:smallCaps/>
          <w:spacing w:val="20"/>
          <w:sz w:val="18"/>
          <w:szCs w:val="18"/>
        </w:rPr>
      </w:pPr>
      <w:r w:rsidRPr="006F1AF4">
        <w:rPr>
          <w:rFonts w:ascii="Arial" w:hAnsi="Arial"/>
          <w:spacing w:val="20"/>
          <w:sz w:val="18"/>
          <w:szCs w:val="18"/>
        </w:rPr>
        <w:t>5449</w:t>
      </w:r>
      <w:r w:rsidRPr="006F1AF4">
        <w:rPr>
          <w:rFonts w:ascii="Arial" w:hAnsi="Arial"/>
          <w:smallCaps/>
          <w:spacing w:val="20"/>
          <w:sz w:val="18"/>
          <w:szCs w:val="18"/>
        </w:rPr>
        <w:t xml:space="preserve"> bending </w:t>
      </w:r>
      <w:smartTag w:uri="urn:schemas-microsoft-com:office:smarttags" w:element="address">
        <w:smartTag w:uri="urn:schemas-microsoft-com:office:smarttags" w:element="Street">
          <w:r w:rsidRPr="006F1AF4">
            <w:rPr>
              <w:rFonts w:ascii="Arial" w:hAnsi="Arial"/>
              <w:smallCaps/>
              <w:spacing w:val="20"/>
              <w:sz w:val="18"/>
              <w:szCs w:val="18"/>
            </w:rPr>
            <w:t>oaks place</w:t>
          </w:r>
        </w:smartTag>
      </w:smartTag>
    </w:p>
    <w:p w:rsidR="007A6387" w:rsidRDefault="007A6387" w:rsidP="006D5D11">
      <w:pPr>
        <w:spacing w:before="60"/>
        <w:ind w:left="-720" w:right="-720"/>
        <w:jc w:val="center"/>
        <w:rPr>
          <w:rFonts w:ascii="Arial" w:hAnsi="Arial"/>
          <w:smallCaps/>
          <w:spacing w:val="20"/>
          <w:sz w:val="18"/>
          <w:szCs w:val="18"/>
        </w:rPr>
      </w:pPr>
      <w:smartTag w:uri="urn:schemas-microsoft-com:office:smarttags" w:element="place">
        <w:r w:rsidRPr="006F1AF4">
          <w:rPr>
            <w:rFonts w:ascii="Arial" w:hAnsi="Arial"/>
            <w:smallCaps/>
            <w:spacing w:val="20"/>
            <w:sz w:val="18"/>
            <w:szCs w:val="18"/>
          </w:rPr>
          <w:t>downers grove</w:t>
        </w:r>
      </w:smartTag>
      <w:r w:rsidRPr="006F1AF4">
        <w:rPr>
          <w:rFonts w:ascii="Arial" w:hAnsi="Arial"/>
          <w:smallCaps/>
          <w:spacing w:val="20"/>
          <w:sz w:val="18"/>
          <w:szCs w:val="18"/>
        </w:rPr>
        <w:t xml:space="preserve">, </w:t>
      </w:r>
      <w:r w:rsidR="00103658" w:rsidRPr="006F1AF4">
        <w:rPr>
          <w:rFonts w:ascii="Arial" w:hAnsi="Arial"/>
          <w:smallCaps/>
          <w:spacing w:val="20"/>
          <w:sz w:val="18"/>
          <w:szCs w:val="18"/>
        </w:rPr>
        <w:t>Illinois</w:t>
      </w:r>
      <w:r w:rsidRPr="006F1AF4">
        <w:rPr>
          <w:rFonts w:ascii="Arial" w:hAnsi="Arial"/>
          <w:smallCaps/>
          <w:spacing w:val="20"/>
          <w:sz w:val="18"/>
          <w:szCs w:val="18"/>
        </w:rPr>
        <w:t xml:space="preserve"> </w:t>
      </w:r>
      <w:smartTag w:uri="urn:schemas-microsoft-com:office:smarttags" w:element="PostalCode">
        <w:r w:rsidRPr="006F1AF4">
          <w:rPr>
            <w:rFonts w:ascii="Arial" w:hAnsi="Arial"/>
            <w:smallCaps/>
            <w:spacing w:val="20"/>
            <w:sz w:val="18"/>
            <w:szCs w:val="18"/>
          </w:rPr>
          <w:t>60515-4456</w:t>
        </w:r>
      </w:smartTag>
    </w:p>
    <w:p w:rsidR="007A6387" w:rsidRPr="00D120CF" w:rsidRDefault="00F54D89" w:rsidP="006D5D11">
      <w:pPr>
        <w:spacing w:before="60"/>
        <w:ind w:left="-720" w:right="-720"/>
        <w:jc w:val="center"/>
        <w:rPr>
          <w:rFonts w:ascii="Arial" w:hAnsi="Arial" w:cs="Arial"/>
          <w:b/>
          <w:smallCaps/>
          <w:spacing w:val="20"/>
        </w:rPr>
      </w:pPr>
      <w:hyperlink r:id="rId8" w:history="1">
        <w:r w:rsidR="007A6387" w:rsidRPr="005959F7">
          <w:rPr>
            <w:rStyle w:val="Hyperlink"/>
            <w:sz w:val="28"/>
            <w:szCs w:val="28"/>
          </w:rPr>
          <w:t>nfallon@nfhlaw.com</w:t>
        </w:r>
      </w:hyperlink>
      <w:r w:rsidR="007A6387" w:rsidRPr="005959F7">
        <w:rPr>
          <w:sz w:val="28"/>
          <w:szCs w:val="28"/>
        </w:rPr>
        <w:t xml:space="preserve"> </w:t>
      </w:r>
      <w:r w:rsidR="007A6387">
        <w:rPr>
          <w:sz w:val="28"/>
          <w:szCs w:val="28"/>
        </w:rPr>
        <w:t xml:space="preserve">   </w:t>
      </w:r>
      <w:r w:rsidR="007A6387" w:rsidRPr="005959F7">
        <w:rPr>
          <w:sz w:val="28"/>
          <w:szCs w:val="28"/>
        </w:rPr>
        <w:t xml:space="preserve">    </w:t>
      </w:r>
      <w:r w:rsidR="007A6387">
        <w:rPr>
          <w:sz w:val="28"/>
          <w:szCs w:val="28"/>
        </w:rPr>
        <w:t xml:space="preserve">        </w:t>
      </w:r>
      <w:r w:rsidR="007A6387" w:rsidRPr="005959F7">
        <w:rPr>
          <w:sz w:val="28"/>
          <w:szCs w:val="28"/>
        </w:rPr>
        <w:t xml:space="preserve">       </w:t>
      </w:r>
      <w:r w:rsidR="007A6387">
        <w:t>63</w:t>
      </w:r>
      <w:r w:rsidR="007A6387" w:rsidRPr="00E30EB2">
        <w:t>0-963-0439</w:t>
      </w:r>
      <w:r w:rsidR="007A6387">
        <w:rPr>
          <w:sz w:val="28"/>
          <w:szCs w:val="28"/>
        </w:rPr>
        <w:t xml:space="preserve"> x 22                    </w:t>
      </w:r>
      <w:r w:rsidR="007A6387" w:rsidRPr="005959F7">
        <w:rPr>
          <w:sz w:val="28"/>
          <w:szCs w:val="28"/>
        </w:rPr>
        <w:t xml:space="preserve">       </w:t>
      </w:r>
      <w:hyperlink r:id="rId9" w:history="1">
        <w:r w:rsidR="007A6387" w:rsidRPr="005959F7">
          <w:rPr>
            <w:rStyle w:val="Hyperlink"/>
            <w:sz w:val="28"/>
            <w:szCs w:val="28"/>
          </w:rPr>
          <w:t>www.nfhlaw.com</w:t>
        </w:r>
      </w:hyperlink>
    </w:p>
    <w:p w:rsidR="007A6387" w:rsidRDefault="007A6387" w:rsidP="006D5D11">
      <w:pPr>
        <w:jc w:val="center"/>
        <w:rPr>
          <w:rFonts w:ascii="Arial" w:hAnsi="Arial" w:cs="Arial"/>
        </w:rPr>
      </w:pPr>
    </w:p>
    <w:p w:rsidR="007A6387" w:rsidRDefault="007A6387" w:rsidP="006D5D11">
      <w:pPr>
        <w:jc w:val="center"/>
        <w:rPr>
          <w:rFonts w:ascii="Arial" w:hAnsi="Arial" w:cs="Arial"/>
          <w:b/>
          <w:sz w:val="28"/>
          <w:szCs w:val="28"/>
          <w:u w:val="single"/>
        </w:rPr>
      </w:pPr>
      <w:r>
        <w:rPr>
          <w:rFonts w:ascii="Arial" w:hAnsi="Arial" w:cs="Arial"/>
        </w:rPr>
        <w:t>© Nancy Fallon-Houle, 1998-20</w:t>
      </w:r>
      <w:r w:rsidR="00103658">
        <w:rPr>
          <w:rFonts w:ascii="Arial" w:hAnsi="Arial" w:cs="Arial"/>
        </w:rPr>
        <w:t>1</w:t>
      </w:r>
      <w:r w:rsidR="00F54D89">
        <w:rPr>
          <w:rFonts w:ascii="Arial" w:hAnsi="Arial" w:cs="Arial"/>
        </w:rPr>
        <w:t>4</w:t>
      </w:r>
    </w:p>
    <w:p w:rsidR="007A6387" w:rsidRDefault="007A6387" w:rsidP="00653659">
      <w:pPr>
        <w:jc w:val="center"/>
        <w:rPr>
          <w:rFonts w:ascii="Arial" w:hAnsi="Arial" w:cs="Arial"/>
          <w:b/>
          <w:sz w:val="28"/>
          <w:szCs w:val="28"/>
          <w:u w:val="single"/>
        </w:rPr>
      </w:pPr>
    </w:p>
    <w:p w:rsidR="007A6387" w:rsidRDefault="007A6387" w:rsidP="00653659">
      <w:pPr>
        <w:jc w:val="center"/>
        <w:rPr>
          <w:rFonts w:ascii="Arial" w:hAnsi="Arial" w:cs="Arial"/>
          <w:b/>
          <w:sz w:val="28"/>
          <w:szCs w:val="28"/>
          <w:u w:val="single"/>
        </w:rPr>
      </w:pPr>
      <w:r w:rsidRPr="00D55D4F">
        <w:rPr>
          <w:rFonts w:ascii="Arial" w:hAnsi="Arial" w:cs="Arial"/>
          <w:b/>
          <w:sz w:val="28"/>
          <w:szCs w:val="28"/>
          <w:u w:val="single"/>
        </w:rPr>
        <w:t>Preliminary Du</w:t>
      </w:r>
      <w:r>
        <w:rPr>
          <w:rFonts w:ascii="Arial" w:hAnsi="Arial" w:cs="Arial"/>
          <w:b/>
          <w:sz w:val="28"/>
          <w:szCs w:val="28"/>
          <w:u w:val="single"/>
        </w:rPr>
        <w:t xml:space="preserve">e Diligence Questions to Be Anticipated </w:t>
      </w:r>
    </w:p>
    <w:p w:rsidR="007A6387" w:rsidRPr="00D55D4F" w:rsidRDefault="00103658" w:rsidP="00653659">
      <w:pPr>
        <w:jc w:val="center"/>
        <w:rPr>
          <w:rFonts w:ascii="Arial" w:hAnsi="Arial" w:cs="Arial"/>
          <w:b/>
          <w:sz w:val="28"/>
          <w:szCs w:val="28"/>
          <w:u w:val="single"/>
        </w:rPr>
      </w:pPr>
      <w:r>
        <w:rPr>
          <w:rFonts w:ascii="Arial" w:hAnsi="Arial" w:cs="Arial"/>
          <w:b/>
          <w:sz w:val="28"/>
          <w:szCs w:val="28"/>
          <w:u w:val="single"/>
        </w:rPr>
        <w:t>For</w:t>
      </w:r>
      <w:r w:rsidR="007A6387">
        <w:rPr>
          <w:rFonts w:ascii="Arial" w:hAnsi="Arial" w:cs="Arial"/>
          <w:b/>
          <w:sz w:val="28"/>
          <w:szCs w:val="28"/>
          <w:u w:val="single"/>
        </w:rPr>
        <w:t xml:space="preserve"> [Seller], From </w:t>
      </w:r>
      <w:r w:rsidR="00FC7EAE">
        <w:rPr>
          <w:rFonts w:ascii="Arial" w:hAnsi="Arial" w:cs="Arial"/>
          <w:b/>
          <w:sz w:val="28"/>
          <w:szCs w:val="28"/>
          <w:u w:val="single"/>
        </w:rPr>
        <w:t xml:space="preserve">[Buyer] or </w:t>
      </w:r>
      <w:r w:rsidR="007A6387">
        <w:rPr>
          <w:rFonts w:ascii="Arial" w:hAnsi="Arial" w:cs="Arial"/>
          <w:b/>
          <w:sz w:val="28"/>
          <w:szCs w:val="28"/>
          <w:u w:val="single"/>
        </w:rPr>
        <w:t>[Investors]</w:t>
      </w:r>
      <w:bookmarkStart w:id="0" w:name="_GoBack"/>
      <w:bookmarkEnd w:id="0"/>
    </w:p>
    <w:p w:rsidR="007A6387" w:rsidRDefault="007A6387" w:rsidP="00653659">
      <w:pPr>
        <w:jc w:val="center"/>
        <w:rPr>
          <w:rFonts w:ascii="Arial" w:hAnsi="Arial" w:cs="Arial"/>
          <w:i/>
          <w:sz w:val="28"/>
          <w:szCs w:val="28"/>
        </w:rPr>
      </w:pPr>
    </w:p>
    <w:p w:rsidR="00C963F9" w:rsidRDefault="007A6387" w:rsidP="00653659">
      <w:pPr>
        <w:jc w:val="center"/>
        <w:rPr>
          <w:rFonts w:ascii="Arial" w:hAnsi="Arial" w:cs="Arial"/>
          <w:i/>
          <w:sz w:val="28"/>
          <w:szCs w:val="28"/>
        </w:rPr>
      </w:pPr>
      <w:r w:rsidRPr="00D55D4F">
        <w:rPr>
          <w:rFonts w:ascii="Arial" w:hAnsi="Arial" w:cs="Arial"/>
          <w:i/>
          <w:sz w:val="28"/>
          <w:szCs w:val="28"/>
        </w:rPr>
        <w:t>In Contemplation of</w:t>
      </w:r>
      <w:r>
        <w:rPr>
          <w:rFonts w:ascii="Arial" w:hAnsi="Arial" w:cs="Arial"/>
          <w:i/>
          <w:sz w:val="28"/>
          <w:szCs w:val="28"/>
        </w:rPr>
        <w:t xml:space="preserve"> </w:t>
      </w:r>
      <w:r w:rsidR="00103658">
        <w:rPr>
          <w:rFonts w:ascii="Arial" w:hAnsi="Arial" w:cs="Arial"/>
          <w:i/>
          <w:sz w:val="28"/>
          <w:szCs w:val="28"/>
        </w:rPr>
        <w:t xml:space="preserve">a </w:t>
      </w:r>
      <w:r>
        <w:rPr>
          <w:rFonts w:ascii="Arial" w:hAnsi="Arial" w:cs="Arial"/>
          <w:i/>
          <w:sz w:val="28"/>
          <w:szCs w:val="28"/>
        </w:rPr>
        <w:t xml:space="preserve">Business </w:t>
      </w:r>
      <w:r w:rsidR="00C963F9">
        <w:rPr>
          <w:rFonts w:ascii="Arial" w:hAnsi="Arial" w:cs="Arial"/>
          <w:i/>
          <w:sz w:val="28"/>
          <w:szCs w:val="28"/>
        </w:rPr>
        <w:t xml:space="preserve">Sale or </w:t>
      </w:r>
      <w:r w:rsidR="00103658">
        <w:rPr>
          <w:rFonts w:ascii="Arial" w:hAnsi="Arial" w:cs="Arial"/>
          <w:i/>
          <w:sz w:val="28"/>
          <w:szCs w:val="28"/>
        </w:rPr>
        <w:t>Purchase</w:t>
      </w:r>
      <w:r>
        <w:rPr>
          <w:rFonts w:ascii="Arial" w:hAnsi="Arial" w:cs="Arial"/>
          <w:i/>
          <w:sz w:val="28"/>
          <w:szCs w:val="28"/>
        </w:rPr>
        <w:t xml:space="preserve"> </w:t>
      </w:r>
    </w:p>
    <w:p w:rsidR="007A6387" w:rsidRPr="00D55D4F" w:rsidRDefault="00C963F9" w:rsidP="00653659">
      <w:pPr>
        <w:jc w:val="center"/>
        <w:rPr>
          <w:rFonts w:ascii="Arial" w:hAnsi="Arial" w:cs="Arial"/>
          <w:i/>
          <w:sz w:val="28"/>
          <w:szCs w:val="28"/>
        </w:rPr>
      </w:pPr>
      <w:r>
        <w:rPr>
          <w:rFonts w:ascii="Arial" w:hAnsi="Arial" w:cs="Arial"/>
          <w:i/>
          <w:sz w:val="28"/>
          <w:szCs w:val="28"/>
        </w:rPr>
        <w:t xml:space="preserve">(Asset Purchase </w:t>
      </w:r>
      <w:r w:rsidR="007A6387">
        <w:rPr>
          <w:rFonts w:ascii="Arial" w:hAnsi="Arial" w:cs="Arial"/>
          <w:i/>
          <w:sz w:val="28"/>
          <w:szCs w:val="28"/>
        </w:rPr>
        <w:t>or Stock Purchase</w:t>
      </w:r>
      <w:r>
        <w:rPr>
          <w:rFonts w:ascii="Arial" w:hAnsi="Arial" w:cs="Arial"/>
          <w:i/>
          <w:sz w:val="28"/>
          <w:szCs w:val="28"/>
        </w:rPr>
        <w:t>)</w:t>
      </w:r>
    </w:p>
    <w:p w:rsidR="007A6387" w:rsidRDefault="007A6387" w:rsidP="00653659">
      <w:pPr>
        <w:jc w:val="center"/>
        <w:rPr>
          <w:rFonts w:ascii="Arial" w:hAnsi="Arial" w:cs="Arial"/>
          <w:b/>
          <w:u w:val="single"/>
        </w:rPr>
      </w:pPr>
      <w:r>
        <w:rPr>
          <w:rFonts w:ascii="Arial" w:hAnsi="Arial" w:cs="Arial"/>
          <w:b/>
          <w:u w:val="single"/>
        </w:rPr>
        <w:t>__________________________________________________</w:t>
      </w:r>
    </w:p>
    <w:p w:rsidR="00AA5220" w:rsidRDefault="00AA5220" w:rsidP="00653659">
      <w:pPr>
        <w:jc w:val="center"/>
        <w:rPr>
          <w:rFonts w:ascii="Arial" w:hAnsi="Arial" w:cs="Arial"/>
          <w:b/>
          <w:u w:val="single"/>
        </w:rPr>
      </w:pPr>
    </w:p>
    <w:p w:rsidR="00AA5220" w:rsidRPr="00AA5220" w:rsidRDefault="00AA5220" w:rsidP="00653659">
      <w:pPr>
        <w:jc w:val="center"/>
        <w:rPr>
          <w:rFonts w:ascii="Arial" w:hAnsi="Arial" w:cs="Arial"/>
          <w:b/>
          <w:i/>
          <w:u w:val="single"/>
        </w:rPr>
      </w:pPr>
    </w:p>
    <w:p w:rsidR="007A6387" w:rsidRPr="00AA5220" w:rsidRDefault="00D161F6" w:rsidP="00AA5220">
      <w:pPr>
        <w:pStyle w:val="ListParagraph"/>
        <w:numPr>
          <w:ilvl w:val="0"/>
          <w:numId w:val="14"/>
        </w:numPr>
        <w:rPr>
          <w:rFonts w:ascii="Arial" w:hAnsi="Arial" w:cs="Arial"/>
          <w:b/>
          <w:i/>
          <w:u w:val="single"/>
        </w:rPr>
      </w:pPr>
      <w:r w:rsidRPr="00AA5220">
        <w:rPr>
          <w:rFonts w:ascii="Arial" w:hAnsi="Arial" w:cs="Arial"/>
          <w:b/>
          <w:i/>
          <w:sz w:val="28"/>
          <w:u w:val="single"/>
        </w:rPr>
        <w:t>Company Preparation</w:t>
      </w:r>
    </w:p>
    <w:p w:rsidR="00AA5220" w:rsidRPr="00AA5220" w:rsidRDefault="00AA5220" w:rsidP="00AA5220">
      <w:pPr>
        <w:pStyle w:val="ListParagraph"/>
        <w:rPr>
          <w:rFonts w:ascii="Arial" w:hAnsi="Arial" w:cs="Arial"/>
          <w:b/>
        </w:rPr>
      </w:pPr>
    </w:p>
    <w:p w:rsidR="007A6387" w:rsidRPr="007C4F88" w:rsidRDefault="00103658" w:rsidP="00834E25">
      <w:pPr>
        <w:numPr>
          <w:ilvl w:val="0"/>
          <w:numId w:val="4"/>
        </w:numPr>
        <w:rPr>
          <w:rFonts w:ascii="Arial" w:hAnsi="Arial" w:cs="Arial"/>
          <w:b/>
          <w:i/>
          <w:u w:val="single"/>
        </w:rPr>
      </w:pPr>
      <w:r w:rsidRPr="007C4F88">
        <w:rPr>
          <w:rFonts w:ascii="Arial" w:hAnsi="Arial" w:cs="Arial"/>
          <w:b/>
          <w:i/>
          <w:u w:val="single"/>
        </w:rPr>
        <w:t>Valuation</w:t>
      </w:r>
      <w:r w:rsidR="009869F8">
        <w:rPr>
          <w:rFonts w:ascii="Arial" w:hAnsi="Arial" w:cs="Arial"/>
          <w:b/>
          <w:i/>
          <w:u w:val="single"/>
        </w:rPr>
        <w:t xml:space="preserve"> – Seller’s Expectations &amp; Action Items</w:t>
      </w:r>
    </w:p>
    <w:p w:rsidR="009869F8" w:rsidRPr="009869F8" w:rsidRDefault="009869F8" w:rsidP="009869F8">
      <w:pPr>
        <w:numPr>
          <w:ilvl w:val="1"/>
          <w:numId w:val="4"/>
        </w:numPr>
        <w:rPr>
          <w:rFonts w:ascii="Arial" w:hAnsi="Arial" w:cs="Arial"/>
          <w:b/>
          <w:i/>
        </w:rPr>
      </w:pPr>
      <w:r>
        <w:rPr>
          <w:rFonts w:ascii="Arial" w:hAnsi="Arial" w:cs="Arial"/>
        </w:rPr>
        <w:t>Realistic Value:</w:t>
      </w:r>
    </w:p>
    <w:p w:rsidR="009869F8" w:rsidRPr="009869F8" w:rsidRDefault="009869F8" w:rsidP="009869F8">
      <w:pPr>
        <w:numPr>
          <w:ilvl w:val="2"/>
          <w:numId w:val="4"/>
        </w:numPr>
        <w:rPr>
          <w:rFonts w:ascii="Arial" w:hAnsi="Arial" w:cs="Arial"/>
          <w:b/>
          <w:i/>
        </w:rPr>
      </w:pPr>
      <w:r>
        <w:rPr>
          <w:rFonts w:ascii="Arial" w:hAnsi="Arial" w:cs="Arial"/>
        </w:rPr>
        <w:t xml:space="preserve">Have realistic expectations as to </w:t>
      </w:r>
      <w:r w:rsidR="00C2167C">
        <w:rPr>
          <w:rFonts w:ascii="Arial" w:hAnsi="Arial" w:cs="Arial"/>
        </w:rPr>
        <w:t xml:space="preserve">the fair market value of </w:t>
      </w:r>
      <w:r>
        <w:rPr>
          <w:rFonts w:ascii="Arial" w:hAnsi="Arial" w:cs="Arial"/>
        </w:rPr>
        <w:t xml:space="preserve">the Business.   A </w:t>
      </w:r>
      <w:r w:rsidR="00195CA1">
        <w:rPr>
          <w:rFonts w:ascii="Arial" w:hAnsi="Arial" w:cs="Arial"/>
        </w:rPr>
        <w:t>person</w:t>
      </w:r>
      <w:r>
        <w:rPr>
          <w:rFonts w:ascii="Arial" w:hAnsi="Arial" w:cs="Arial"/>
        </w:rPr>
        <w:t xml:space="preserve"> selling a business he</w:t>
      </w:r>
      <w:r w:rsidR="00462E42">
        <w:rPr>
          <w:rFonts w:ascii="Arial" w:hAnsi="Arial" w:cs="Arial"/>
        </w:rPr>
        <w:t>/</w:t>
      </w:r>
      <w:r w:rsidR="00EF338E">
        <w:rPr>
          <w:rFonts w:ascii="Arial" w:hAnsi="Arial" w:cs="Arial"/>
        </w:rPr>
        <w:t>she</w:t>
      </w:r>
      <w:r>
        <w:rPr>
          <w:rFonts w:ascii="Arial" w:hAnsi="Arial" w:cs="Arial"/>
        </w:rPr>
        <w:t xml:space="preserve"> has built over many years, is like a </w:t>
      </w:r>
      <w:r w:rsidR="00195CA1">
        <w:rPr>
          <w:rFonts w:ascii="Arial" w:hAnsi="Arial" w:cs="Arial"/>
        </w:rPr>
        <w:t>person</w:t>
      </w:r>
      <w:r>
        <w:rPr>
          <w:rFonts w:ascii="Arial" w:hAnsi="Arial" w:cs="Arial"/>
        </w:rPr>
        <w:t xml:space="preserve"> selling a house he</w:t>
      </w:r>
      <w:r w:rsidR="00462E42">
        <w:rPr>
          <w:rFonts w:ascii="Arial" w:hAnsi="Arial" w:cs="Arial"/>
        </w:rPr>
        <w:t>/</w:t>
      </w:r>
      <w:r w:rsidR="00EF338E">
        <w:rPr>
          <w:rFonts w:ascii="Arial" w:hAnsi="Arial" w:cs="Arial"/>
        </w:rPr>
        <w:t>she</w:t>
      </w:r>
      <w:r>
        <w:rPr>
          <w:rFonts w:ascii="Arial" w:hAnsi="Arial" w:cs="Arial"/>
        </w:rPr>
        <w:t xml:space="preserve"> ha</w:t>
      </w:r>
      <w:r w:rsidR="00A15350">
        <w:rPr>
          <w:rFonts w:ascii="Arial" w:hAnsi="Arial" w:cs="Arial"/>
        </w:rPr>
        <w:t>s lived in for many years:  S</w:t>
      </w:r>
      <w:r>
        <w:rPr>
          <w:rFonts w:ascii="Arial" w:hAnsi="Arial" w:cs="Arial"/>
        </w:rPr>
        <w:t xml:space="preserve">eller doesn’t see the shortcomings, marks of age, </w:t>
      </w:r>
      <w:r w:rsidR="00C2167C">
        <w:rPr>
          <w:rFonts w:ascii="Arial" w:hAnsi="Arial" w:cs="Arial"/>
        </w:rPr>
        <w:t xml:space="preserve">peeling paint, </w:t>
      </w:r>
      <w:r w:rsidR="00EF338E">
        <w:rPr>
          <w:rFonts w:ascii="Arial" w:hAnsi="Arial" w:cs="Arial"/>
        </w:rPr>
        <w:t>need for “facelift</w:t>
      </w:r>
      <w:r>
        <w:rPr>
          <w:rFonts w:ascii="Arial" w:hAnsi="Arial" w:cs="Arial"/>
        </w:rPr>
        <w:t xml:space="preserve">”.  </w:t>
      </w:r>
    </w:p>
    <w:p w:rsidR="003E730D" w:rsidRPr="003E730D" w:rsidRDefault="00462E42" w:rsidP="009869F8">
      <w:pPr>
        <w:numPr>
          <w:ilvl w:val="2"/>
          <w:numId w:val="4"/>
        </w:numPr>
        <w:rPr>
          <w:rFonts w:ascii="Arial" w:hAnsi="Arial" w:cs="Arial"/>
          <w:b/>
          <w:i/>
        </w:rPr>
      </w:pPr>
      <w:r>
        <w:rPr>
          <w:rFonts w:ascii="Arial" w:hAnsi="Arial" w:cs="Arial"/>
        </w:rPr>
        <w:t xml:space="preserve">If </w:t>
      </w:r>
      <w:r w:rsidR="002A2C18">
        <w:rPr>
          <w:rFonts w:ascii="Arial" w:hAnsi="Arial" w:cs="Arial"/>
        </w:rPr>
        <w:t xml:space="preserve">there is not a </w:t>
      </w:r>
      <w:r w:rsidR="00FC44C3">
        <w:rPr>
          <w:rFonts w:ascii="Arial" w:hAnsi="Arial" w:cs="Arial"/>
        </w:rPr>
        <w:t>person</w:t>
      </w:r>
      <w:r>
        <w:rPr>
          <w:rFonts w:ascii="Arial" w:hAnsi="Arial" w:cs="Arial"/>
        </w:rPr>
        <w:t xml:space="preserve"> </w:t>
      </w:r>
      <w:r w:rsidR="002A2C18">
        <w:rPr>
          <w:rFonts w:ascii="Arial" w:hAnsi="Arial" w:cs="Arial"/>
        </w:rPr>
        <w:t xml:space="preserve">in place, </w:t>
      </w:r>
      <w:r>
        <w:rPr>
          <w:rFonts w:ascii="Arial" w:hAnsi="Arial" w:cs="Arial"/>
        </w:rPr>
        <w:t>groomed to</w:t>
      </w:r>
      <w:r w:rsidR="00FC44C3">
        <w:rPr>
          <w:rFonts w:ascii="Arial" w:hAnsi="Arial" w:cs="Arial"/>
        </w:rPr>
        <w:t xml:space="preserve"> replace </w:t>
      </w:r>
      <w:r>
        <w:rPr>
          <w:rFonts w:ascii="Arial" w:hAnsi="Arial" w:cs="Arial"/>
        </w:rPr>
        <w:t>the business owner</w:t>
      </w:r>
      <w:r w:rsidR="00FC44C3">
        <w:rPr>
          <w:rFonts w:ascii="Arial" w:hAnsi="Arial" w:cs="Arial"/>
        </w:rPr>
        <w:t xml:space="preserve">, </w:t>
      </w:r>
      <w:r>
        <w:rPr>
          <w:rFonts w:ascii="Arial" w:hAnsi="Arial" w:cs="Arial"/>
        </w:rPr>
        <w:t>the company will experience an immediate drop in value</w:t>
      </w:r>
      <w:r w:rsidR="003E730D">
        <w:rPr>
          <w:rFonts w:ascii="Arial" w:hAnsi="Arial" w:cs="Arial"/>
        </w:rPr>
        <w:t xml:space="preserve"> when</w:t>
      </w:r>
      <w:r w:rsidR="009869F8">
        <w:rPr>
          <w:rFonts w:ascii="Arial" w:hAnsi="Arial" w:cs="Arial"/>
        </w:rPr>
        <w:t xml:space="preserve"> </w:t>
      </w:r>
      <w:r w:rsidR="002A2C18">
        <w:rPr>
          <w:rFonts w:ascii="Arial" w:hAnsi="Arial" w:cs="Arial"/>
        </w:rPr>
        <w:t>owner</w:t>
      </w:r>
      <w:r w:rsidR="009869F8">
        <w:rPr>
          <w:rFonts w:ascii="Arial" w:hAnsi="Arial" w:cs="Arial"/>
        </w:rPr>
        <w:t xml:space="preserve"> leav</w:t>
      </w:r>
      <w:r w:rsidR="003E730D">
        <w:rPr>
          <w:rFonts w:ascii="Arial" w:hAnsi="Arial" w:cs="Arial"/>
        </w:rPr>
        <w:t>e</w:t>
      </w:r>
      <w:r w:rsidR="00FC44C3">
        <w:rPr>
          <w:rFonts w:ascii="Arial" w:hAnsi="Arial" w:cs="Arial"/>
        </w:rPr>
        <w:t>s</w:t>
      </w:r>
      <w:r>
        <w:rPr>
          <w:rFonts w:ascii="Arial" w:hAnsi="Arial" w:cs="Arial"/>
        </w:rPr>
        <w:t xml:space="preserve">. Therefore, a buyer will be willing to pay less than </w:t>
      </w:r>
      <w:r w:rsidR="00A15350">
        <w:rPr>
          <w:rFonts w:ascii="Arial" w:hAnsi="Arial" w:cs="Arial"/>
        </w:rPr>
        <w:t>your perceived value.</w:t>
      </w:r>
    </w:p>
    <w:p w:rsidR="009869F8" w:rsidRPr="00A15350" w:rsidRDefault="009869F8" w:rsidP="009869F8">
      <w:pPr>
        <w:numPr>
          <w:ilvl w:val="2"/>
          <w:numId w:val="4"/>
        </w:numPr>
        <w:rPr>
          <w:rFonts w:ascii="Arial" w:hAnsi="Arial" w:cs="Arial"/>
          <w:b/>
          <w:i/>
        </w:rPr>
      </w:pPr>
      <w:r>
        <w:rPr>
          <w:rFonts w:ascii="Arial" w:hAnsi="Arial" w:cs="Arial"/>
        </w:rPr>
        <w:t xml:space="preserve">Can’t value it on what it </w:t>
      </w:r>
      <w:r w:rsidR="003E730D">
        <w:rPr>
          <w:rFonts w:ascii="Arial" w:hAnsi="Arial" w:cs="Arial"/>
        </w:rPr>
        <w:t>“</w:t>
      </w:r>
      <w:r>
        <w:rPr>
          <w:rFonts w:ascii="Arial" w:hAnsi="Arial" w:cs="Arial"/>
        </w:rPr>
        <w:t>could be</w:t>
      </w:r>
      <w:r w:rsidR="002A2C18">
        <w:rPr>
          <w:rFonts w:ascii="Arial" w:hAnsi="Arial" w:cs="Arial"/>
        </w:rPr>
        <w:t>,</w:t>
      </w:r>
      <w:r>
        <w:rPr>
          <w:rFonts w:ascii="Arial" w:hAnsi="Arial" w:cs="Arial"/>
        </w:rPr>
        <w:t xml:space="preserve"> if grown</w:t>
      </w:r>
      <w:r w:rsidR="003E730D">
        <w:rPr>
          <w:rFonts w:ascii="Arial" w:hAnsi="Arial" w:cs="Arial"/>
        </w:rPr>
        <w:t xml:space="preserve">”. Instead, </w:t>
      </w:r>
      <w:r>
        <w:rPr>
          <w:rFonts w:ascii="Arial" w:hAnsi="Arial" w:cs="Arial"/>
        </w:rPr>
        <w:t>that is what the buyer will accomplish</w:t>
      </w:r>
      <w:r w:rsidR="002A2C18">
        <w:rPr>
          <w:rFonts w:ascii="Arial" w:hAnsi="Arial" w:cs="Arial"/>
        </w:rPr>
        <w:t xml:space="preserve"> by paying you a lower price and growing it to a higher price</w:t>
      </w:r>
      <w:r>
        <w:rPr>
          <w:rFonts w:ascii="Arial" w:hAnsi="Arial" w:cs="Arial"/>
        </w:rPr>
        <w:t>.</w:t>
      </w:r>
    </w:p>
    <w:p w:rsidR="00A15350" w:rsidRPr="009869F8" w:rsidRDefault="00A15350" w:rsidP="009869F8">
      <w:pPr>
        <w:numPr>
          <w:ilvl w:val="2"/>
          <w:numId w:val="4"/>
        </w:numPr>
        <w:rPr>
          <w:rFonts w:ascii="Arial" w:hAnsi="Arial" w:cs="Arial"/>
          <w:b/>
          <w:i/>
        </w:rPr>
      </w:pPr>
      <w:r>
        <w:rPr>
          <w:rFonts w:ascii="Arial" w:hAnsi="Arial" w:cs="Arial"/>
        </w:rPr>
        <w:t>Can’t draw out value when you leave for “salary not taken”.</w:t>
      </w:r>
    </w:p>
    <w:p w:rsidR="009869F8" w:rsidRPr="009869F8" w:rsidRDefault="007A6387" w:rsidP="00C15BA9">
      <w:pPr>
        <w:numPr>
          <w:ilvl w:val="1"/>
          <w:numId w:val="4"/>
        </w:numPr>
        <w:rPr>
          <w:rFonts w:ascii="Arial" w:hAnsi="Arial" w:cs="Arial"/>
          <w:b/>
          <w:i/>
        </w:rPr>
      </w:pPr>
      <w:r>
        <w:rPr>
          <w:rFonts w:ascii="Arial" w:hAnsi="Arial" w:cs="Arial"/>
        </w:rPr>
        <w:t xml:space="preserve">Use a professional valuation expert. </w:t>
      </w:r>
    </w:p>
    <w:p w:rsidR="002A2C18" w:rsidRPr="002A2C18" w:rsidRDefault="009869F8" w:rsidP="003E730D">
      <w:pPr>
        <w:numPr>
          <w:ilvl w:val="2"/>
          <w:numId w:val="4"/>
        </w:numPr>
        <w:rPr>
          <w:rFonts w:ascii="Arial" w:hAnsi="Arial" w:cs="Arial"/>
          <w:b/>
          <w:i/>
        </w:rPr>
      </w:pPr>
      <w:r>
        <w:rPr>
          <w:rFonts w:ascii="Arial" w:hAnsi="Arial" w:cs="Arial"/>
        </w:rPr>
        <w:t>Don’t use your own accountant</w:t>
      </w:r>
      <w:r w:rsidR="002A2C18">
        <w:rPr>
          <w:rFonts w:ascii="Arial" w:hAnsi="Arial" w:cs="Arial"/>
        </w:rPr>
        <w:t>, except to determine “Book Value”</w:t>
      </w:r>
      <w:r>
        <w:rPr>
          <w:rFonts w:ascii="Arial" w:hAnsi="Arial" w:cs="Arial"/>
        </w:rPr>
        <w:t>.</w:t>
      </w:r>
    </w:p>
    <w:p w:rsidR="003E730D" w:rsidRPr="003E730D" w:rsidRDefault="009869F8" w:rsidP="003E730D">
      <w:pPr>
        <w:numPr>
          <w:ilvl w:val="2"/>
          <w:numId w:val="4"/>
        </w:numPr>
        <w:rPr>
          <w:rFonts w:ascii="Arial" w:hAnsi="Arial" w:cs="Arial"/>
          <w:b/>
          <w:i/>
        </w:rPr>
      </w:pPr>
      <w:r>
        <w:rPr>
          <w:rFonts w:ascii="Arial" w:hAnsi="Arial" w:cs="Arial"/>
        </w:rPr>
        <w:t xml:space="preserve">Valuation is a specialty, </w:t>
      </w:r>
      <w:r w:rsidR="002A2C18">
        <w:rPr>
          <w:rFonts w:ascii="Arial" w:hAnsi="Arial" w:cs="Arial"/>
        </w:rPr>
        <w:t>even among accountants. (O</w:t>
      </w:r>
      <w:r>
        <w:rPr>
          <w:rFonts w:ascii="Arial" w:hAnsi="Arial" w:cs="Arial"/>
        </w:rPr>
        <w:t xml:space="preserve">ne can even earn a </w:t>
      </w:r>
      <w:r w:rsidR="002A2C18">
        <w:rPr>
          <w:rFonts w:ascii="Arial" w:hAnsi="Arial" w:cs="Arial"/>
        </w:rPr>
        <w:t xml:space="preserve">valuation </w:t>
      </w:r>
      <w:r>
        <w:rPr>
          <w:rFonts w:ascii="Arial" w:hAnsi="Arial" w:cs="Arial"/>
        </w:rPr>
        <w:t>certification</w:t>
      </w:r>
      <w:r w:rsidR="002A2C18">
        <w:rPr>
          <w:rFonts w:ascii="Arial" w:hAnsi="Arial" w:cs="Arial"/>
        </w:rPr>
        <w:t>, CVA.)</w:t>
      </w:r>
      <w:r>
        <w:rPr>
          <w:rFonts w:ascii="Arial" w:hAnsi="Arial" w:cs="Arial"/>
        </w:rPr>
        <w:t>.</w:t>
      </w:r>
    </w:p>
    <w:p w:rsidR="007C4F88" w:rsidRPr="007C4F88" w:rsidRDefault="007A6387" w:rsidP="00C15BA9">
      <w:pPr>
        <w:numPr>
          <w:ilvl w:val="1"/>
          <w:numId w:val="4"/>
        </w:numPr>
        <w:rPr>
          <w:rFonts w:ascii="Arial" w:hAnsi="Arial" w:cs="Arial"/>
          <w:b/>
          <w:i/>
        </w:rPr>
      </w:pPr>
      <w:r>
        <w:rPr>
          <w:rFonts w:ascii="Arial" w:hAnsi="Arial" w:cs="Arial"/>
        </w:rPr>
        <w:t>Understand and accept the valuatio</w:t>
      </w:r>
      <w:r w:rsidR="009869F8">
        <w:rPr>
          <w:rFonts w:ascii="Arial" w:hAnsi="Arial" w:cs="Arial"/>
        </w:rPr>
        <w:t>n’s “deductions” for issues such as</w:t>
      </w:r>
      <w:r w:rsidR="007C4F88">
        <w:rPr>
          <w:rFonts w:ascii="Arial" w:hAnsi="Arial" w:cs="Arial"/>
        </w:rPr>
        <w:t>:</w:t>
      </w:r>
    </w:p>
    <w:p w:rsidR="007C4F88" w:rsidRPr="007C4F88" w:rsidRDefault="007C4F88" w:rsidP="007C4F88">
      <w:pPr>
        <w:numPr>
          <w:ilvl w:val="2"/>
          <w:numId w:val="4"/>
        </w:numPr>
        <w:rPr>
          <w:rFonts w:ascii="Arial" w:hAnsi="Arial" w:cs="Arial"/>
          <w:b/>
          <w:i/>
        </w:rPr>
      </w:pPr>
      <w:r>
        <w:rPr>
          <w:rFonts w:ascii="Arial" w:hAnsi="Arial" w:cs="Arial"/>
        </w:rPr>
        <w:t>P</w:t>
      </w:r>
      <w:r w:rsidR="007A6387">
        <w:rPr>
          <w:rFonts w:ascii="Arial" w:hAnsi="Arial" w:cs="Arial"/>
        </w:rPr>
        <w:t>rivately held company,</w:t>
      </w:r>
    </w:p>
    <w:p w:rsidR="007C4F88" w:rsidRPr="007C4F88" w:rsidRDefault="007C4F88" w:rsidP="007C4F88">
      <w:pPr>
        <w:numPr>
          <w:ilvl w:val="2"/>
          <w:numId w:val="4"/>
        </w:numPr>
        <w:rPr>
          <w:rFonts w:ascii="Arial" w:hAnsi="Arial" w:cs="Arial"/>
          <w:b/>
          <w:i/>
        </w:rPr>
      </w:pPr>
      <w:r>
        <w:rPr>
          <w:rFonts w:ascii="Arial" w:hAnsi="Arial" w:cs="Arial"/>
        </w:rPr>
        <w:t>Percentage Ownership of less than 100%</w:t>
      </w:r>
      <w:r w:rsidR="0059752B">
        <w:rPr>
          <w:rFonts w:ascii="Arial" w:hAnsi="Arial" w:cs="Arial"/>
        </w:rPr>
        <w:t>,</w:t>
      </w:r>
    </w:p>
    <w:p w:rsidR="007A6387" w:rsidRPr="009869F8" w:rsidRDefault="007C4F88" w:rsidP="007C4F88">
      <w:pPr>
        <w:numPr>
          <w:ilvl w:val="2"/>
          <w:numId w:val="4"/>
        </w:numPr>
        <w:rPr>
          <w:rFonts w:ascii="Arial" w:hAnsi="Arial" w:cs="Arial"/>
          <w:b/>
          <w:i/>
        </w:rPr>
      </w:pPr>
      <w:r>
        <w:rPr>
          <w:rFonts w:ascii="Arial" w:hAnsi="Arial" w:cs="Arial"/>
        </w:rPr>
        <w:t>C</w:t>
      </w:r>
      <w:r w:rsidR="007A6387">
        <w:rPr>
          <w:rFonts w:ascii="Arial" w:hAnsi="Arial" w:cs="Arial"/>
        </w:rPr>
        <w:t>ompany with only one business development person</w:t>
      </w:r>
      <w:r>
        <w:rPr>
          <w:rFonts w:ascii="Arial" w:hAnsi="Arial" w:cs="Arial"/>
        </w:rPr>
        <w:t>,</w:t>
      </w:r>
      <w:r w:rsidR="007A6387">
        <w:rPr>
          <w:rFonts w:ascii="Arial" w:hAnsi="Arial" w:cs="Arial"/>
        </w:rPr>
        <w:t xml:space="preserve"> creative </w:t>
      </w:r>
      <w:r>
        <w:rPr>
          <w:rFonts w:ascii="Arial" w:hAnsi="Arial" w:cs="Arial"/>
        </w:rPr>
        <w:t xml:space="preserve">person, or operational </w:t>
      </w:r>
      <w:r w:rsidR="007A6387">
        <w:rPr>
          <w:rFonts w:ascii="Arial" w:hAnsi="Arial" w:cs="Arial"/>
        </w:rPr>
        <w:t>person</w:t>
      </w:r>
      <w:r>
        <w:rPr>
          <w:rFonts w:ascii="Arial" w:hAnsi="Arial" w:cs="Arial"/>
        </w:rPr>
        <w:t>, who is leaving. (Protect from this by placing others into management.)</w:t>
      </w:r>
    </w:p>
    <w:p w:rsidR="009869F8" w:rsidRPr="009869F8" w:rsidRDefault="009869F8" w:rsidP="007C4F88">
      <w:pPr>
        <w:numPr>
          <w:ilvl w:val="2"/>
          <w:numId w:val="4"/>
        </w:numPr>
        <w:rPr>
          <w:rFonts w:ascii="Arial" w:hAnsi="Arial" w:cs="Arial"/>
          <w:b/>
          <w:i/>
        </w:rPr>
      </w:pPr>
      <w:r>
        <w:rPr>
          <w:rFonts w:ascii="Arial" w:hAnsi="Arial" w:cs="Arial"/>
        </w:rPr>
        <w:t>Your “accrued, but unpaid, salary”, or your “below marke</w:t>
      </w:r>
      <w:r w:rsidR="002A2C18">
        <w:rPr>
          <w:rFonts w:ascii="Arial" w:hAnsi="Arial" w:cs="Arial"/>
        </w:rPr>
        <w:t xml:space="preserve">t salary”, does not </w:t>
      </w:r>
      <w:r>
        <w:rPr>
          <w:rFonts w:ascii="Arial" w:hAnsi="Arial" w:cs="Arial"/>
        </w:rPr>
        <w:t>add value to, or allow add</w:t>
      </w:r>
      <w:r w:rsidR="00195CA1">
        <w:rPr>
          <w:rFonts w:ascii="Arial" w:hAnsi="Arial" w:cs="Arial"/>
        </w:rPr>
        <w:t>-</w:t>
      </w:r>
      <w:r>
        <w:rPr>
          <w:rFonts w:ascii="Arial" w:hAnsi="Arial" w:cs="Arial"/>
        </w:rPr>
        <w:t>backs to, the financial statements</w:t>
      </w:r>
      <w:r w:rsidR="00C2167C">
        <w:rPr>
          <w:rFonts w:ascii="Arial" w:hAnsi="Arial" w:cs="Arial"/>
        </w:rPr>
        <w:t xml:space="preserve"> or the value of the company</w:t>
      </w:r>
      <w:r>
        <w:rPr>
          <w:rFonts w:ascii="Arial" w:hAnsi="Arial" w:cs="Arial"/>
        </w:rPr>
        <w:t>.</w:t>
      </w:r>
    </w:p>
    <w:p w:rsidR="009869F8" w:rsidRPr="003E730D" w:rsidRDefault="009869F8" w:rsidP="007C4F88">
      <w:pPr>
        <w:numPr>
          <w:ilvl w:val="2"/>
          <w:numId w:val="4"/>
        </w:numPr>
        <w:rPr>
          <w:rFonts w:ascii="Arial" w:hAnsi="Arial" w:cs="Arial"/>
          <w:b/>
          <w:i/>
        </w:rPr>
      </w:pPr>
      <w:r>
        <w:rPr>
          <w:rFonts w:ascii="Arial" w:hAnsi="Arial" w:cs="Arial"/>
        </w:rPr>
        <w:t>Many more, discuss with valuation expert.</w:t>
      </w:r>
    </w:p>
    <w:p w:rsidR="003E730D" w:rsidRPr="00D937FC" w:rsidRDefault="003E730D" w:rsidP="003E730D">
      <w:pPr>
        <w:numPr>
          <w:ilvl w:val="1"/>
          <w:numId w:val="4"/>
        </w:numPr>
        <w:rPr>
          <w:rFonts w:ascii="Arial" w:hAnsi="Arial" w:cs="Arial"/>
          <w:b/>
          <w:i/>
        </w:rPr>
      </w:pPr>
      <w:r>
        <w:rPr>
          <w:rFonts w:ascii="Arial" w:hAnsi="Arial" w:cs="Arial"/>
        </w:rPr>
        <w:lastRenderedPageBreak/>
        <w:t>If selling to other shareholders, check</w:t>
      </w:r>
      <w:r w:rsidR="005E15C3">
        <w:rPr>
          <w:rFonts w:ascii="Arial" w:hAnsi="Arial" w:cs="Arial"/>
        </w:rPr>
        <w:t xml:space="preserve"> the Shareholder Agreement, LLC Agreement, or Buy Sell Agreement, for</w:t>
      </w:r>
      <w:r w:rsidR="002A2C18">
        <w:rPr>
          <w:rFonts w:ascii="Arial" w:hAnsi="Arial" w:cs="Arial"/>
        </w:rPr>
        <w:t xml:space="preserve"> any mandated valuation method, and might even be something crazy like “book value”</w:t>
      </w:r>
    </w:p>
    <w:p w:rsidR="00D937FC" w:rsidRPr="00C15BA9" w:rsidRDefault="00195CA1" w:rsidP="003E730D">
      <w:pPr>
        <w:numPr>
          <w:ilvl w:val="1"/>
          <w:numId w:val="4"/>
        </w:numPr>
        <w:rPr>
          <w:rFonts w:ascii="Arial" w:hAnsi="Arial" w:cs="Arial"/>
          <w:b/>
          <w:i/>
        </w:rPr>
      </w:pPr>
      <w:r>
        <w:rPr>
          <w:rFonts w:ascii="Arial" w:hAnsi="Arial" w:cs="Arial"/>
        </w:rPr>
        <w:t>Make the valuation h</w:t>
      </w:r>
      <w:r w:rsidR="00D937FC">
        <w:rPr>
          <w:rFonts w:ascii="Arial" w:hAnsi="Arial" w:cs="Arial"/>
        </w:rPr>
        <w:t>appen</w:t>
      </w:r>
      <w:r w:rsidR="002A2C18">
        <w:rPr>
          <w:rFonts w:ascii="Arial" w:hAnsi="Arial" w:cs="Arial"/>
        </w:rPr>
        <w:t xml:space="preserve"> in adva</w:t>
      </w:r>
      <w:r w:rsidR="00EF12D9">
        <w:rPr>
          <w:rFonts w:ascii="Arial" w:hAnsi="Arial" w:cs="Arial"/>
        </w:rPr>
        <w:t>nce, by doing everything</w:t>
      </w:r>
      <w:r w:rsidR="002A2C18">
        <w:rPr>
          <w:rFonts w:ascii="Arial" w:hAnsi="Arial" w:cs="Arial"/>
        </w:rPr>
        <w:t xml:space="preserve"> to maximize value</w:t>
      </w:r>
      <w:r w:rsidR="00D937FC">
        <w:rPr>
          <w:rFonts w:ascii="Arial" w:hAnsi="Arial" w:cs="Arial"/>
        </w:rPr>
        <w:t>!</w:t>
      </w:r>
    </w:p>
    <w:p w:rsidR="007A6387" w:rsidRPr="00C15BA9" w:rsidRDefault="007A6387" w:rsidP="00C15BA9">
      <w:pPr>
        <w:ind w:left="720"/>
        <w:rPr>
          <w:rFonts w:ascii="Arial" w:hAnsi="Arial" w:cs="Arial"/>
          <w:b/>
          <w:i/>
        </w:rPr>
      </w:pPr>
    </w:p>
    <w:p w:rsidR="00FC7EAE" w:rsidRPr="00FC7EAE" w:rsidRDefault="00BE48EF" w:rsidP="00834E25">
      <w:pPr>
        <w:numPr>
          <w:ilvl w:val="0"/>
          <w:numId w:val="4"/>
        </w:numPr>
        <w:rPr>
          <w:rFonts w:ascii="Arial" w:hAnsi="Arial" w:cs="Arial"/>
          <w:b/>
          <w:i/>
          <w:u w:val="single"/>
        </w:rPr>
      </w:pPr>
      <w:r>
        <w:rPr>
          <w:rFonts w:ascii="Arial" w:hAnsi="Arial" w:cs="Arial"/>
          <w:b/>
          <w:i/>
          <w:u w:val="single"/>
        </w:rPr>
        <w:t xml:space="preserve">Company </w:t>
      </w:r>
      <w:r w:rsidR="00FC7EAE" w:rsidRPr="00FC7EAE">
        <w:rPr>
          <w:rFonts w:ascii="Arial" w:hAnsi="Arial" w:cs="Arial"/>
          <w:b/>
          <w:i/>
          <w:u w:val="single"/>
        </w:rPr>
        <w:t>Processes and Documentation</w:t>
      </w:r>
    </w:p>
    <w:p w:rsidR="00FC7EAE" w:rsidRPr="00FC7EAE" w:rsidRDefault="00FC7EAE" w:rsidP="00FC7EAE">
      <w:pPr>
        <w:pStyle w:val="ListParagraph"/>
        <w:numPr>
          <w:ilvl w:val="1"/>
          <w:numId w:val="4"/>
        </w:numPr>
        <w:rPr>
          <w:rFonts w:ascii="Arial" w:hAnsi="Arial" w:cs="Arial"/>
          <w:b/>
          <w:i/>
        </w:rPr>
      </w:pPr>
      <w:r>
        <w:rPr>
          <w:rFonts w:ascii="Arial" w:hAnsi="Arial" w:cs="Arial"/>
        </w:rPr>
        <w:t>Have processes in place that streamline the company’s business</w:t>
      </w:r>
      <w:r w:rsidR="00195CA1">
        <w:rPr>
          <w:rFonts w:ascii="Arial" w:hAnsi="Arial" w:cs="Arial"/>
        </w:rPr>
        <w:t>.</w:t>
      </w:r>
    </w:p>
    <w:p w:rsidR="00C2167C" w:rsidRPr="00C2167C" w:rsidRDefault="00C2167C" w:rsidP="00FC7EAE">
      <w:pPr>
        <w:pStyle w:val="ListParagraph"/>
        <w:numPr>
          <w:ilvl w:val="1"/>
          <w:numId w:val="4"/>
        </w:numPr>
        <w:rPr>
          <w:rFonts w:ascii="Arial" w:hAnsi="Arial" w:cs="Arial"/>
          <w:b/>
          <w:i/>
        </w:rPr>
      </w:pPr>
      <w:r>
        <w:rPr>
          <w:rFonts w:ascii="Arial" w:hAnsi="Arial" w:cs="Arial"/>
        </w:rPr>
        <w:t xml:space="preserve">Document the processes to </w:t>
      </w:r>
      <w:r w:rsidR="00414D85">
        <w:rPr>
          <w:rFonts w:ascii="Arial" w:hAnsi="Arial" w:cs="Arial"/>
        </w:rPr>
        <w:t>create</w:t>
      </w:r>
      <w:r>
        <w:rPr>
          <w:rFonts w:ascii="Arial" w:hAnsi="Arial" w:cs="Arial"/>
        </w:rPr>
        <w:t xml:space="preserve"> </w:t>
      </w:r>
      <w:r w:rsidR="00414D85">
        <w:rPr>
          <w:rFonts w:ascii="Arial" w:hAnsi="Arial" w:cs="Arial"/>
        </w:rPr>
        <w:t>organizational</w:t>
      </w:r>
      <w:r>
        <w:rPr>
          <w:rFonts w:ascii="Arial" w:hAnsi="Arial" w:cs="Arial"/>
        </w:rPr>
        <w:t xml:space="preserve"> knowledge</w:t>
      </w:r>
      <w:r w:rsidR="00195CA1">
        <w:rPr>
          <w:rFonts w:ascii="Arial" w:hAnsi="Arial" w:cs="Arial"/>
        </w:rPr>
        <w:t>.</w:t>
      </w:r>
    </w:p>
    <w:p w:rsidR="00FC7EAE" w:rsidRPr="00FC7EAE" w:rsidRDefault="00C2167C" w:rsidP="00FC7EAE">
      <w:pPr>
        <w:pStyle w:val="ListParagraph"/>
        <w:numPr>
          <w:ilvl w:val="1"/>
          <w:numId w:val="4"/>
        </w:numPr>
        <w:rPr>
          <w:rFonts w:ascii="Arial" w:hAnsi="Arial" w:cs="Arial"/>
          <w:b/>
          <w:i/>
        </w:rPr>
      </w:pPr>
      <w:r>
        <w:rPr>
          <w:rFonts w:ascii="Arial" w:hAnsi="Arial" w:cs="Arial"/>
        </w:rPr>
        <w:t>T</w:t>
      </w:r>
      <w:r w:rsidR="00FC7EAE">
        <w:rPr>
          <w:rFonts w:ascii="Arial" w:hAnsi="Arial" w:cs="Arial"/>
        </w:rPr>
        <w:t>rain others in them.</w:t>
      </w:r>
      <w:r w:rsidR="00EF12D9">
        <w:rPr>
          <w:rFonts w:ascii="Arial" w:hAnsi="Arial" w:cs="Arial"/>
        </w:rPr>
        <w:t xml:space="preserve"> If they are resistant to helping create, or to follow, </w:t>
      </w:r>
      <w:r w:rsidR="00095043">
        <w:rPr>
          <w:rFonts w:ascii="Arial" w:hAnsi="Arial" w:cs="Arial"/>
        </w:rPr>
        <w:t>processes</w:t>
      </w:r>
      <w:r w:rsidR="00EF12D9">
        <w:rPr>
          <w:rFonts w:ascii="Arial" w:hAnsi="Arial" w:cs="Arial"/>
        </w:rPr>
        <w:t>, get new employees.</w:t>
      </w:r>
    </w:p>
    <w:p w:rsidR="00FC7EAE" w:rsidRPr="00C2167C" w:rsidRDefault="00FC7EAE" w:rsidP="00FC7EAE">
      <w:pPr>
        <w:pStyle w:val="ListParagraph"/>
        <w:numPr>
          <w:ilvl w:val="1"/>
          <w:numId w:val="4"/>
        </w:numPr>
        <w:rPr>
          <w:rFonts w:ascii="Arial" w:hAnsi="Arial" w:cs="Arial"/>
          <w:b/>
          <w:i/>
        </w:rPr>
      </w:pPr>
      <w:r>
        <w:rPr>
          <w:rFonts w:ascii="Arial" w:hAnsi="Arial" w:cs="Arial"/>
        </w:rPr>
        <w:t xml:space="preserve">Be prepared to provide the documentation to the Buyer for DD </w:t>
      </w:r>
      <w:r w:rsidR="00414D85">
        <w:rPr>
          <w:rFonts w:ascii="Arial" w:hAnsi="Arial" w:cs="Arial"/>
        </w:rPr>
        <w:t>review</w:t>
      </w:r>
      <w:r>
        <w:rPr>
          <w:rFonts w:ascii="Arial" w:hAnsi="Arial" w:cs="Arial"/>
        </w:rPr>
        <w:t>.</w:t>
      </w:r>
    </w:p>
    <w:p w:rsidR="00C2167C" w:rsidRPr="00FC7EAE" w:rsidRDefault="00C2167C" w:rsidP="00FC7EAE">
      <w:pPr>
        <w:pStyle w:val="ListParagraph"/>
        <w:numPr>
          <w:ilvl w:val="1"/>
          <w:numId w:val="4"/>
        </w:numPr>
        <w:rPr>
          <w:rFonts w:ascii="Arial" w:hAnsi="Arial" w:cs="Arial"/>
          <w:b/>
          <w:i/>
        </w:rPr>
      </w:pPr>
      <w:r>
        <w:rPr>
          <w:rFonts w:ascii="Arial" w:hAnsi="Arial" w:cs="Arial"/>
        </w:rPr>
        <w:t xml:space="preserve">Hire, groom and train your </w:t>
      </w:r>
      <w:r w:rsidR="00414D85">
        <w:rPr>
          <w:rFonts w:ascii="Arial" w:hAnsi="Arial" w:cs="Arial"/>
        </w:rPr>
        <w:t>replacements</w:t>
      </w:r>
      <w:r w:rsidR="00195CA1">
        <w:rPr>
          <w:rFonts w:ascii="Arial" w:hAnsi="Arial" w:cs="Arial"/>
        </w:rPr>
        <w:t>.</w:t>
      </w:r>
    </w:p>
    <w:p w:rsidR="00FC7EAE" w:rsidRDefault="00FC7EAE" w:rsidP="00FC7EAE">
      <w:pPr>
        <w:pStyle w:val="ListParagraph"/>
        <w:ind w:left="1080"/>
        <w:rPr>
          <w:rFonts w:ascii="Arial" w:hAnsi="Arial" w:cs="Arial"/>
          <w:b/>
          <w:i/>
        </w:rPr>
      </w:pPr>
    </w:p>
    <w:p w:rsidR="00FC7EAE" w:rsidRPr="00FC7EAE" w:rsidRDefault="00FC7EAE" w:rsidP="00834E25">
      <w:pPr>
        <w:numPr>
          <w:ilvl w:val="0"/>
          <w:numId w:val="4"/>
        </w:numPr>
        <w:rPr>
          <w:rFonts w:ascii="Arial" w:hAnsi="Arial" w:cs="Arial"/>
          <w:b/>
          <w:i/>
          <w:u w:val="single"/>
        </w:rPr>
      </w:pPr>
      <w:r w:rsidRPr="00FC7EAE">
        <w:rPr>
          <w:rFonts w:ascii="Arial" w:hAnsi="Arial" w:cs="Arial"/>
          <w:b/>
          <w:i/>
          <w:u w:val="single"/>
        </w:rPr>
        <w:t>Management In Place</w:t>
      </w:r>
    </w:p>
    <w:p w:rsidR="00FC7EAE" w:rsidRPr="00FC7EAE" w:rsidRDefault="00FC7EAE" w:rsidP="00FC7EAE">
      <w:pPr>
        <w:pStyle w:val="ListParagraph"/>
        <w:numPr>
          <w:ilvl w:val="1"/>
          <w:numId w:val="4"/>
        </w:numPr>
        <w:rPr>
          <w:rFonts w:ascii="Arial" w:hAnsi="Arial" w:cs="Arial"/>
          <w:b/>
          <w:i/>
        </w:rPr>
      </w:pPr>
      <w:r>
        <w:rPr>
          <w:rFonts w:ascii="Arial" w:hAnsi="Arial" w:cs="Arial"/>
        </w:rPr>
        <w:t>Have excellent Management in Place to fill your shoes</w:t>
      </w:r>
      <w:r w:rsidR="00195CA1">
        <w:rPr>
          <w:rFonts w:ascii="Arial" w:hAnsi="Arial" w:cs="Arial"/>
        </w:rPr>
        <w:t>.</w:t>
      </w:r>
    </w:p>
    <w:p w:rsidR="00FC7EAE" w:rsidRPr="00FC7EAE" w:rsidRDefault="00FC7EAE" w:rsidP="00FC7EAE">
      <w:pPr>
        <w:pStyle w:val="ListParagraph"/>
        <w:numPr>
          <w:ilvl w:val="1"/>
          <w:numId w:val="4"/>
        </w:numPr>
        <w:rPr>
          <w:rFonts w:ascii="Arial" w:hAnsi="Arial" w:cs="Arial"/>
          <w:b/>
          <w:i/>
        </w:rPr>
      </w:pPr>
      <w:r>
        <w:rPr>
          <w:rFonts w:ascii="Arial" w:hAnsi="Arial" w:cs="Arial"/>
        </w:rPr>
        <w:t>Keep only great employees in “line positions” and in management</w:t>
      </w:r>
      <w:r w:rsidR="00195CA1">
        <w:rPr>
          <w:rFonts w:ascii="Arial" w:hAnsi="Arial" w:cs="Arial"/>
        </w:rPr>
        <w:t>.</w:t>
      </w:r>
    </w:p>
    <w:p w:rsidR="00FC7EAE" w:rsidRPr="00FC7EAE" w:rsidRDefault="00FC7EAE" w:rsidP="00FC7EAE">
      <w:pPr>
        <w:pStyle w:val="ListParagraph"/>
        <w:numPr>
          <w:ilvl w:val="1"/>
          <w:numId w:val="4"/>
        </w:numPr>
        <w:rPr>
          <w:rFonts w:ascii="Arial" w:hAnsi="Arial" w:cs="Arial"/>
          <w:b/>
          <w:i/>
        </w:rPr>
      </w:pPr>
      <w:r>
        <w:rPr>
          <w:rFonts w:ascii="Arial" w:hAnsi="Arial" w:cs="Arial"/>
        </w:rPr>
        <w:t>Houseclean before company up for sale</w:t>
      </w:r>
      <w:r w:rsidR="00195CA1">
        <w:rPr>
          <w:rFonts w:ascii="Arial" w:hAnsi="Arial" w:cs="Arial"/>
        </w:rPr>
        <w:t>.</w:t>
      </w:r>
    </w:p>
    <w:p w:rsidR="00FC7EAE" w:rsidRPr="00FC7EAE" w:rsidRDefault="00FC7EAE" w:rsidP="00FC7EAE">
      <w:pPr>
        <w:pStyle w:val="ListParagraph"/>
        <w:numPr>
          <w:ilvl w:val="1"/>
          <w:numId w:val="4"/>
        </w:numPr>
        <w:rPr>
          <w:rFonts w:ascii="Arial" w:hAnsi="Arial" w:cs="Arial"/>
          <w:b/>
          <w:i/>
        </w:rPr>
      </w:pPr>
      <w:r>
        <w:rPr>
          <w:rFonts w:ascii="Arial" w:hAnsi="Arial" w:cs="Arial"/>
        </w:rPr>
        <w:t>Buyer will want to meet management</w:t>
      </w:r>
      <w:r w:rsidR="00195CA1">
        <w:rPr>
          <w:rFonts w:ascii="Arial" w:hAnsi="Arial" w:cs="Arial"/>
        </w:rPr>
        <w:t>.</w:t>
      </w:r>
    </w:p>
    <w:p w:rsidR="00FC7EAE" w:rsidRPr="00FC7EAE" w:rsidRDefault="00FC7EAE" w:rsidP="00FC7EAE">
      <w:pPr>
        <w:pStyle w:val="ListParagraph"/>
        <w:ind w:left="1080"/>
        <w:rPr>
          <w:rFonts w:ascii="Arial" w:hAnsi="Arial" w:cs="Arial"/>
          <w:b/>
          <w:i/>
        </w:rPr>
      </w:pPr>
    </w:p>
    <w:p w:rsidR="00DB3807" w:rsidRDefault="007A6387" w:rsidP="00834E25">
      <w:pPr>
        <w:numPr>
          <w:ilvl w:val="0"/>
          <w:numId w:val="4"/>
        </w:numPr>
        <w:rPr>
          <w:rFonts w:ascii="Arial" w:hAnsi="Arial" w:cs="Arial"/>
          <w:b/>
          <w:i/>
        </w:rPr>
      </w:pPr>
      <w:r w:rsidRPr="00ED1F29">
        <w:rPr>
          <w:rFonts w:ascii="Arial" w:hAnsi="Arial" w:cs="Arial"/>
          <w:b/>
          <w:i/>
          <w:u w:val="single"/>
        </w:rPr>
        <w:t>Company and Principal Info</w:t>
      </w:r>
    </w:p>
    <w:p w:rsidR="007A6387" w:rsidRPr="00ED1F29" w:rsidRDefault="002844F6" w:rsidP="00DB3807">
      <w:pPr>
        <w:ind w:left="360"/>
        <w:rPr>
          <w:rFonts w:ascii="Arial" w:hAnsi="Arial" w:cs="Arial"/>
          <w:b/>
          <w:i/>
        </w:rPr>
      </w:pPr>
      <w:r>
        <w:rPr>
          <w:rFonts w:ascii="Arial" w:hAnsi="Arial" w:cs="Arial"/>
        </w:rPr>
        <w:t xml:space="preserve"> Seller</w:t>
      </w:r>
      <w:r w:rsidR="007A6387">
        <w:rPr>
          <w:rFonts w:ascii="Arial" w:hAnsi="Arial" w:cs="Arial"/>
        </w:rPr>
        <w:t xml:space="preserve"> please provide:</w:t>
      </w:r>
    </w:p>
    <w:p w:rsidR="007A6387" w:rsidRPr="00ED1F29" w:rsidRDefault="007A6387" w:rsidP="00ED1F29">
      <w:pPr>
        <w:numPr>
          <w:ilvl w:val="1"/>
          <w:numId w:val="4"/>
        </w:numPr>
        <w:rPr>
          <w:rFonts w:ascii="Arial" w:hAnsi="Arial" w:cs="Arial"/>
          <w:b/>
          <w:i/>
        </w:rPr>
      </w:pPr>
      <w:r>
        <w:rPr>
          <w:rFonts w:ascii="Arial" w:hAnsi="Arial" w:cs="Arial"/>
        </w:rPr>
        <w:t>Full Name of Business, date and state of incorporation, FEIN.</w:t>
      </w:r>
    </w:p>
    <w:p w:rsidR="007A6387" w:rsidRPr="005E15C3" w:rsidRDefault="007A6387" w:rsidP="002844F6">
      <w:pPr>
        <w:numPr>
          <w:ilvl w:val="1"/>
          <w:numId w:val="4"/>
        </w:numPr>
        <w:rPr>
          <w:rFonts w:ascii="Arial" w:hAnsi="Arial" w:cs="Arial"/>
          <w:b/>
          <w:i/>
        </w:rPr>
      </w:pPr>
      <w:r>
        <w:rPr>
          <w:rFonts w:ascii="Arial" w:hAnsi="Arial" w:cs="Arial"/>
        </w:rPr>
        <w:t xml:space="preserve">Full Name of all officers, directors </w:t>
      </w:r>
      <w:r w:rsidRPr="002844F6">
        <w:rPr>
          <w:rFonts w:ascii="Arial" w:hAnsi="Arial" w:cs="Arial"/>
        </w:rPr>
        <w:t>with middle initials, and socials.</w:t>
      </w:r>
    </w:p>
    <w:p w:rsidR="005E15C3" w:rsidRPr="005E15C3" w:rsidRDefault="005E15C3" w:rsidP="002844F6">
      <w:pPr>
        <w:numPr>
          <w:ilvl w:val="1"/>
          <w:numId w:val="4"/>
        </w:numPr>
        <w:rPr>
          <w:rFonts w:ascii="Arial" w:hAnsi="Arial" w:cs="Arial"/>
          <w:b/>
          <w:i/>
        </w:rPr>
      </w:pPr>
      <w:r>
        <w:rPr>
          <w:rFonts w:ascii="Arial" w:hAnsi="Arial" w:cs="Arial"/>
        </w:rPr>
        <w:t xml:space="preserve">List of all </w:t>
      </w:r>
      <w:r w:rsidRPr="002844F6">
        <w:rPr>
          <w:rFonts w:ascii="Arial" w:hAnsi="Arial" w:cs="Arial"/>
        </w:rPr>
        <w:t>shareholders</w:t>
      </w:r>
      <w:r>
        <w:rPr>
          <w:rFonts w:ascii="Arial" w:hAnsi="Arial" w:cs="Arial"/>
        </w:rPr>
        <w:t>, and their percentages of ownership. Are the majority shareholders active?</w:t>
      </w:r>
    </w:p>
    <w:p w:rsidR="005E15C3" w:rsidRPr="00EF12D9" w:rsidRDefault="005E15C3" w:rsidP="002844F6">
      <w:pPr>
        <w:numPr>
          <w:ilvl w:val="1"/>
          <w:numId w:val="4"/>
        </w:numPr>
        <w:rPr>
          <w:rFonts w:ascii="Arial" w:hAnsi="Arial" w:cs="Arial"/>
          <w:b/>
          <w:i/>
        </w:rPr>
      </w:pPr>
      <w:r>
        <w:rPr>
          <w:rFonts w:ascii="Arial" w:hAnsi="Arial" w:cs="Arial"/>
        </w:rPr>
        <w:t>What percentage of vote is required to pass an issue of Shareholders? Or Directors?</w:t>
      </w:r>
    </w:p>
    <w:p w:rsidR="00EF12D9" w:rsidRPr="002844F6" w:rsidRDefault="00EF12D9" w:rsidP="002844F6">
      <w:pPr>
        <w:numPr>
          <w:ilvl w:val="1"/>
          <w:numId w:val="4"/>
        </w:numPr>
        <w:rPr>
          <w:rFonts w:ascii="Arial" w:hAnsi="Arial" w:cs="Arial"/>
          <w:b/>
          <w:i/>
        </w:rPr>
      </w:pPr>
      <w:r>
        <w:rPr>
          <w:rFonts w:ascii="Arial" w:hAnsi="Arial" w:cs="Arial"/>
        </w:rPr>
        <w:t>Ownership/Stock Records in Order, provide a clear stock ledger or LLC ledger of the history and the current ownership as it stands today</w:t>
      </w:r>
    </w:p>
    <w:p w:rsidR="007A6387" w:rsidRPr="007520E5" w:rsidRDefault="007A6387" w:rsidP="00ED1F29">
      <w:pPr>
        <w:numPr>
          <w:ilvl w:val="1"/>
          <w:numId w:val="4"/>
        </w:numPr>
        <w:rPr>
          <w:rFonts w:ascii="Arial" w:hAnsi="Arial" w:cs="Arial"/>
          <w:b/>
          <w:i/>
        </w:rPr>
      </w:pPr>
      <w:r>
        <w:rPr>
          <w:rFonts w:ascii="Arial" w:hAnsi="Arial" w:cs="Arial"/>
        </w:rPr>
        <w:t xml:space="preserve">Address of company, addresses of other offices, </w:t>
      </w:r>
      <w:r w:rsidR="00095043">
        <w:rPr>
          <w:rFonts w:ascii="Arial" w:hAnsi="Arial" w:cs="Arial"/>
        </w:rPr>
        <w:t>and addresses</w:t>
      </w:r>
      <w:r>
        <w:rPr>
          <w:rFonts w:ascii="Arial" w:hAnsi="Arial" w:cs="Arial"/>
        </w:rPr>
        <w:t xml:space="preserve"> of all property owned or rented by company</w:t>
      </w:r>
      <w:r w:rsidR="00195CA1">
        <w:rPr>
          <w:rFonts w:ascii="Arial" w:hAnsi="Arial" w:cs="Arial"/>
        </w:rPr>
        <w:t>.</w:t>
      </w:r>
    </w:p>
    <w:p w:rsidR="007A6387" w:rsidRPr="007520E5" w:rsidRDefault="007A6387" w:rsidP="00ED1F29">
      <w:pPr>
        <w:numPr>
          <w:ilvl w:val="1"/>
          <w:numId w:val="4"/>
        </w:numPr>
        <w:rPr>
          <w:rFonts w:ascii="Arial" w:hAnsi="Arial" w:cs="Arial"/>
          <w:b/>
          <w:i/>
        </w:rPr>
      </w:pPr>
      <w:r>
        <w:rPr>
          <w:rFonts w:ascii="Arial" w:hAnsi="Arial" w:cs="Arial"/>
        </w:rPr>
        <w:t>Copy of articles of incorporation, and all amendments</w:t>
      </w:r>
      <w:r w:rsidR="00195CA1">
        <w:rPr>
          <w:rFonts w:ascii="Arial" w:hAnsi="Arial" w:cs="Arial"/>
        </w:rPr>
        <w:t>.</w:t>
      </w:r>
    </w:p>
    <w:p w:rsidR="007A6387" w:rsidRPr="007520E5" w:rsidRDefault="007A6387" w:rsidP="00ED1F29">
      <w:pPr>
        <w:numPr>
          <w:ilvl w:val="1"/>
          <w:numId w:val="4"/>
        </w:numPr>
        <w:rPr>
          <w:rFonts w:ascii="Arial" w:hAnsi="Arial" w:cs="Arial"/>
          <w:b/>
          <w:i/>
        </w:rPr>
      </w:pPr>
      <w:r>
        <w:rPr>
          <w:rFonts w:ascii="Arial" w:hAnsi="Arial" w:cs="Arial"/>
        </w:rPr>
        <w:t>Annual Reports filed with Secretary of State /Department of Corporations</w:t>
      </w:r>
      <w:r w:rsidR="00195CA1">
        <w:rPr>
          <w:rFonts w:ascii="Arial" w:hAnsi="Arial" w:cs="Arial"/>
        </w:rPr>
        <w:t>.</w:t>
      </w:r>
    </w:p>
    <w:p w:rsidR="007A6387" w:rsidRPr="007520E5" w:rsidRDefault="007A6387" w:rsidP="00ED1F29">
      <w:pPr>
        <w:numPr>
          <w:ilvl w:val="1"/>
          <w:numId w:val="4"/>
        </w:numPr>
        <w:rPr>
          <w:rFonts w:ascii="Arial" w:hAnsi="Arial" w:cs="Arial"/>
          <w:b/>
          <w:i/>
        </w:rPr>
      </w:pPr>
      <w:r>
        <w:rPr>
          <w:rFonts w:ascii="Arial" w:hAnsi="Arial" w:cs="Arial"/>
        </w:rPr>
        <w:t>Corporate Minute Books</w:t>
      </w:r>
      <w:r w:rsidR="00EF12D9">
        <w:rPr>
          <w:rFonts w:ascii="Arial" w:hAnsi="Arial" w:cs="Arial"/>
        </w:rPr>
        <w:t xml:space="preserve"> in order</w:t>
      </w:r>
      <w:r w:rsidR="00195CA1">
        <w:rPr>
          <w:rFonts w:ascii="Arial" w:hAnsi="Arial" w:cs="Arial"/>
        </w:rPr>
        <w:t>.</w:t>
      </w:r>
    </w:p>
    <w:p w:rsidR="007A6387" w:rsidRPr="007520E5" w:rsidRDefault="007A6387" w:rsidP="00ED1F29">
      <w:pPr>
        <w:numPr>
          <w:ilvl w:val="1"/>
          <w:numId w:val="4"/>
        </w:numPr>
        <w:rPr>
          <w:rFonts w:ascii="Arial" w:hAnsi="Arial" w:cs="Arial"/>
          <w:b/>
          <w:i/>
        </w:rPr>
      </w:pPr>
      <w:r>
        <w:rPr>
          <w:rFonts w:ascii="Arial" w:hAnsi="Arial" w:cs="Arial"/>
        </w:rPr>
        <w:t>Resolutions approving corporate actions</w:t>
      </w:r>
      <w:r w:rsidR="00195CA1">
        <w:rPr>
          <w:rFonts w:ascii="Arial" w:hAnsi="Arial" w:cs="Arial"/>
        </w:rPr>
        <w:t>.</w:t>
      </w:r>
    </w:p>
    <w:p w:rsidR="007A6387" w:rsidRPr="007520E5" w:rsidRDefault="007A6387" w:rsidP="00ED1F29">
      <w:pPr>
        <w:numPr>
          <w:ilvl w:val="1"/>
          <w:numId w:val="4"/>
        </w:numPr>
        <w:rPr>
          <w:rFonts w:ascii="Arial" w:hAnsi="Arial" w:cs="Arial"/>
          <w:b/>
          <w:i/>
        </w:rPr>
      </w:pPr>
      <w:r>
        <w:rPr>
          <w:rFonts w:ascii="Arial" w:hAnsi="Arial" w:cs="Arial"/>
        </w:rPr>
        <w:t>Resolutions electing officers and directors</w:t>
      </w:r>
      <w:r w:rsidR="00195CA1">
        <w:rPr>
          <w:rFonts w:ascii="Arial" w:hAnsi="Arial" w:cs="Arial"/>
        </w:rPr>
        <w:t>.</w:t>
      </w:r>
    </w:p>
    <w:p w:rsidR="007A6387" w:rsidRPr="007520E5" w:rsidRDefault="007A6387" w:rsidP="00ED1F29">
      <w:pPr>
        <w:numPr>
          <w:ilvl w:val="1"/>
          <w:numId w:val="4"/>
        </w:numPr>
        <w:rPr>
          <w:rFonts w:ascii="Arial" w:hAnsi="Arial" w:cs="Arial"/>
          <w:b/>
          <w:i/>
        </w:rPr>
      </w:pPr>
      <w:r>
        <w:rPr>
          <w:rFonts w:ascii="Arial" w:hAnsi="Arial" w:cs="Arial"/>
        </w:rPr>
        <w:t>Qualifications to do business in other states in which business is done</w:t>
      </w:r>
      <w:r w:rsidR="00195CA1">
        <w:rPr>
          <w:rFonts w:ascii="Arial" w:hAnsi="Arial" w:cs="Arial"/>
        </w:rPr>
        <w:t>.</w:t>
      </w:r>
    </w:p>
    <w:p w:rsidR="007A6387" w:rsidRPr="007520E5" w:rsidRDefault="007A6387" w:rsidP="00ED1F29">
      <w:pPr>
        <w:numPr>
          <w:ilvl w:val="1"/>
          <w:numId w:val="4"/>
        </w:numPr>
        <w:rPr>
          <w:rFonts w:ascii="Arial" w:hAnsi="Arial" w:cs="Arial"/>
          <w:b/>
          <w:i/>
        </w:rPr>
      </w:pPr>
      <w:r>
        <w:rPr>
          <w:rFonts w:ascii="Arial" w:hAnsi="Arial" w:cs="Arial"/>
        </w:rPr>
        <w:t>Trademark protection of business name.</w:t>
      </w:r>
    </w:p>
    <w:p w:rsidR="007A6387" w:rsidRPr="00962B6B" w:rsidRDefault="007A6387" w:rsidP="00ED1F29">
      <w:pPr>
        <w:numPr>
          <w:ilvl w:val="1"/>
          <w:numId w:val="4"/>
        </w:numPr>
        <w:rPr>
          <w:rFonts w:ascii="Arial" w:hAnsi="Arial" w:cs="Arial"/>
          <w:b/>
          <w:i/>
        </w:rPr>
      </w:pPr>
      <w:r>
        <w:rPr>
          <w:rFonts w:ascii="Arial" w:hAnsi="Arial" w:cs="Arial"/>
        </w:rPr>
        <w:t>County and City licenses</w:t>
      </w:r>
      <w:r w:rsidR="00195CA1">
        <w:rPr>
          <w:rFonts w:ascii="Arial" w:hAnsi="Arial" w:cs="Arial"/>
        </w:rPr>
        <w:t>.</w:t>
      </w:r>
    </w:p>
    <w:p w:rsidR="007A6387" w:rsidRPr="007520E5" w:rsidRDefault="007A6387" w:rsidP="00962B6B">
      <w:pPr>
        <w:numPr>
          <w:ilvl w:val="1"/>
          <w:numId w:val="4"/>
        </w:numPr>
        <w:rPr>
          <w:rFonts w:ascii="Arial" w:hAnsi="Arial" w:cs="Arial"/>
          <w:b/>
          <w:i/>
        </w:rPr>
      </w:pPr>
      <w:r>
        <w:rPr>
          <w:rFonts w:ascii="Arial" w:hAnsi="Arial" w:cs="Arial"/>
        </w:rPr>
        <w:t>Founder’s Shareholder Agreement</w:t>
      </w:r>
      <w:r w:rsidR="00195CA1">
        <w:rPr>
          <w:rFonts w:ascii="Arial" w:hAnsi="Arial" w:cs="Arial"/>
        </w:rPr>
        <w:t>.</w:t>
      </w:r>
    </w:p>
    <w:p w:rsidR="007A6387" w:rsidRPr="00ED1F29" w:rsidRDefault="007A6387" w:rsidP="00ED1F29">
      <w:pPr>
        <w:ind w:left="720"/>
        <w:rPr>
          <w:rFonts w:ascii="Arial" w:hAnsi="Arial" w:cs="Arial"/>
          <w:b/>
          <w:i/>
        </w:rPr>
      </w:pPr>
    </w:p>
    <w:p w:rsidR="007A6387" w:rsidRDefault="007A6387" w:rsidP="00834E25">
      <w:pPr>
        <w:numPr>
          <w:ilvl w:val="0"/>
          <w:numId w:val="4"/>
        </w:numPr>
        <w:rPr>
          <w:rFonts w:ascii="Arial" w:hAnsi="Arial" w:cs="Arial"/>
        </w:rPr>
      </w:pPr>
      <w:r w:rsidRPr="00D55D4F">
        <w:rPr>
          <w:rFonts w:ascii="Arial" w:hAnsi="Arial" w:cs="Arial"/>
          <w:b/>
          <w:i/>
          <w:u w:val="single"/>
        </w:rPr>
        <w:t>Lease / Landlord:</w:t>
      </w:r>
      <w:r w:rsidRPr="00D55D4F">
        <w:rPr>
          <w:rFonts w:ascii="Arial" w:hAnsi="Arial" w:cs="Arial"/>
          <w:i/>
        </w:rPr>
        <w:t xml:space="preserve">  </w:t>
      </w:r>
      <w:r w:rsidR="005E15C3">
        <w:rPr>
          <w:rFonts w:ascii="Arial" w:hAnsi="Arial" w:cs="Arial"/>
        </w:rPr>
        <w:t>Seller, please provide  (T</w:t>
      </w:r>
      <w:r>
        <w:rPr>
          <w:rFonts w:ascii="Arial" w:hAnsi="Arial" w:cs="Arial"/>
        </w:rPr>
        <w:t xml:space="preserve">hese may be mostly irrelevant if the </w:t>
      </w:r>
      <w:r w:rsidR="005E15C3">
        <w:rPr>
          <w:rFonts w:ascii="Arial" w:hAnsi="Arial" w:cs="Arial"/>
        </w:rPr>
        <w:t>buyer is not assuming the lease)</w:t>
      </w:r>
      <w:r>
        <w:rPr>
          <w:rFonts w:ascii="Arial" w:hAnsi="Arial" w:cs="Arial"/>
        </w:rPr>
        <w:t>:</w:t>
      </w:r>
    </w:p>
    <w:p w:rsidR="007A6387" w:rsidRDefault="007A6387" w:rsidP="00A30B2D">
      <w:pPr>
        <w:numPr>
          <w:ilvl w:val="1"/>
          <w:numId w:val="4"/>
        </w:numPr>
        <w:rPr>
          <w:rFonts w:ascii="Arial" w:hAnsi="Arial" w:cs="Arial"/>
        </w:rPr>
      </w:pPr>
      <w:r w:rsidRPr="00D55D4F">
        <w:rPr>
          <w:rFonts w:ascii="Arial" w:hAnsi="Arial" w:cs="Arial"/>
        </w:rPr>
        <w:t>Landlord’s name and contact information.</w:t>
      </w:r>
    </w:p>
    <w:p w:rsidR="007A6387" w:rsidRDefault="007A6387" w:rsidP="00A30B2D">
      <w:pPr>
        <w:numPr>
          <w:ilvl w:val="1"/>
          <w:numId w:val="4"/>
        </w:numPr>
        <w:rPr>
          <w:rFonts w:ascii="Arial" w:hAnsi="Arial" w:cs="Arial"/>
        </w:rPr>
      </w:pPr>
      <w:r>
        <w:rPr>
          <w:rFonts w:ascii="Arial" w:hAnsi="Arial" w:cs="Arial"/>
        </w:rPr>
        <w:t>Copy of Lease.</w:t>
      </w:r>
    </w:p>
    <w:p w:rsidR="007A6387" w:rsidRDefault="007A6387" w:rsidP="00A30B2D">
      <w:pPr>
        <w:numPr>
          <w:ilvl w:val="2"/>
          <w:numId w:val="4"/>
        </w:numPr>
        <w:rPr>
          <w:rFonts w:ascii="Arial" w:hAnsi="Arial" w:cs="Arial"/>
        </w:rPr>
      </w:pPr>
      <w:r>
        <w:rPr>
          <w:rFonts w:ascii="Arial" w:hAnsi="Arial" w:cs="Arial"/>
        </w:rPr>
        <w:t xml:space="preserve">Length of </w:t>
      </w:r>
      <w:r w:rsidRPr="00D55D4F">
        <w:rPr>
          <w:rFonts w:ascii="Arial" w:hAnsi="Arial" w:cs="Arial"/>
        </w:rPr>
        <w:t xml:space="preserve">lease? </w:t>
      </w:r>
    </w:p>
    <w:p w:rsidR="007A6387" w:rsidRDefault="007A6387" w:rsidP="00A30B2D">
      <w:pPr>
        <w:numPr>
          <w:ilvl w:val="2"/>
          <w:numId w:val="4"/>
        </w:numPr>
        <w:rPr>
          <w:rFonts w:ascii="Arial" w:hAnsi="Arial" w:cs="Arial"/>
        </w:rPr>
      </w:pPr>
      <w:r>
        <w:rPr>
          <w:rFonts w:ascii="Arial" w:hAnsi="Arial" w:cs="Arial"/>
        </w:rPr>
        <w:t>T</w:t>
      </w:r>
      <w:r w:rsidRPr="00D55D4F">
        <w:rPr>
          <w:rFonts w:ascii="Arial" w:hAnsi="Arial" w:cs="Arial"/>
        </w:rPr>
        <w:t>ime remaining?</w:t>
      </w:r>
    </w:p>
    <w:p w:rsidR="007A6387" w:rsidRDefault="007A6387" w:rsidP="00A30B2D">
      <w:pPr>
        <w:numPr>
          <w:ilvl w:val="2"/>
          <w:numId w:val="4"/>
        </w:numPr>
        <w:rPr>
          <w:rFonts w:ascii="Arial" w:hAnsi="Arial" w:cs="Arial"/>
        </w:rPr>
      </w:pPr>
      <w:r>
        <w:rPr>
          <w:rFonts w:ascii="Arial" w:hAnsi="Arial" w:cs="Arial"/>
        </w:rPr>
        <w:t>What is security Deposit? Refundable?</w:t>
      </w:r>
    </w:p>
    <w:p w:rsidR="007A6387" w:rsidRDefault="007A6387" w:rsidP="00A30B2D">
      <w:pPr>
        <w:numPr>
          <w:ilvl w:val="2"/>
          <w:numId w:val="4"/>
        </w:numPr>
        <w:rPr>
          <w:rFonts w:ascii="Arial" w:hAnsi="Arial" w:cs="Arial"/>
        </w:rPr>
      </w:pPr>
      <w:r>
        <w:rPr>
          <w:rFonts w:ascii="Arial" w:hAnsi="Arial" w:cs="Arial"/>
        </w:rPr>
        <w:t>Monthly rent?</w:t>
      </w:r>
    </w:p>
    <w:p w:rsidR="007A6387" w:rsidRDefault="007A6387" w:rsidP="00A30B2D">
      <w:pPr>
        <w:numPr>
          <w:ilvl w:val="2"/>
          <w:numId w:val="4"/>
        </w:numPr>
        <w:rPr>
          <w:rFonts w:ascii="Arial" w:hAnsi="Arial" w:cs="Arial"/>
        </w:rPr>
      </w:pPr>
      <w:r>
        <w:rPr>
          <w:rFonts w:ascii="Arial" w:hAnsi="Arial" w:cs="Arial"/>
        </w:rPr>
        <w:t>Escalating rent rate clause in the lease?</w:t>
      </w:r>
    </w:p>
    <w:p w:rsidR="007A6387" w:rsidRDefault="007A6387" w:rsidP="00A30B2D">
      <w:pPr>
        <w:numPr>
          <w:ilvl w:val="2"/>
          <w:numId w:val="4"/>
        </w:numPr>
        <w:rPr>
          <w:rFonts w:ascii="Arial" w:hAnsi="Arial" w:cs="Arial"/>
        </w:rPr>
      </w:pPr>
      <w:r>
        <w:rPr>
          <w:rFonts w:ascii="Arial" w:hAnsi="Arial" w:cs="Arial"/>
        </w:rPr>
        <w:t>Amount of expected rent in next lease term?</w:t>
      </w:r>
    </w:p>
    <w:p w:rsidR="007A6387" w:rsidRDefault="007A6387" w:rsidP="00341DCE">
      <w:pPr>
        <w:numPr>
          <w:ilvl w:val="2"/>
          <w:numId w:val="4"/>
        </w:numPr>
        <w:rPr>
          <w:rFonts w:ascii="Arial" w:hAnsi="Arial" w:cs="Arial"/>
        </w:rPr>
      </w:pPr>
      <w:r>
        <w:rPr>
          <w:rFonts w:ascii="Arial" w:hAnsi="Arial" w:cs="Arial"/>
        </w:rPr>
        <w:t>Is the lease assignable?</w:t>
      </w:r>
    </w:p>
    <w:p w:rsidR="007A6387" w:rsidRDefault="007A6387" w:rsidP="00341DCE">
      <w:pPr>
        <w:numPr>
          <w:ilvl w:val="2"/>
          <w:numId w:val="4"/>
        </w:numPr>
        <w:rPr>
          <w:rFonts w:ascii="Arial" w:hAnsi="Arial" w:cs="Arial"/>
        </w:rPr>
      </w:pPr>
      <w:r>
        <w:rPr>
          <w:rFonts w:ascii="Arial" w:hAnsi="Arial" w:cs="Arial"/>
        </w:rPr>
        <w:t>Default provisions, timing? D</w:t>
      </w:r>
      <w:r w:rsidRPr="00D55D4F">
        <w:rPr>
          <w:rFonts w:ascii="Arial" w:hAnsi="Arial" w:cs="Arial"/>
        </w:rPr>
        <w:t xml:space="preserve">elayed payments </w:t>
      </w:r>
      <w:r>
        <w:rPr>
          <w:rFonts w:ascii="Arial" w:hAnsi="Arial" w:cs="Arial"/>
        </w:rPr>
        <w:t>permitted, and under what circumstances?</w:t>
      </w:r>
    </w:p>
    <w:p w:rsidR="007A6387" w:rsidRDefault="007A6387" w:rsidP="00341DCE">
      <w:pPr>
        <w:numPr>
          <w:ilvl w:val="2"/>
          <w:numId w:val="4"/>
        </w:numPr>
        <w:rPr>
          <w:rFonts w:ascii="Arial" w:hAnsi="Arial" w:cs="Arial"/>
        </w:rPr>
      </w:pPr>
      <w:r w:rsidRPr="00D55D4F">
        <w:rPr>
          <w:rFonts w:ascii="Arial" w:hAnsi="Arial" w:cs="Arial"/>
        </w:rPr>
        <w:t xml:space="preserve">What </w:t>
      </w:r>
      <w:r>
        <w:rPr>
          <w:rFonts w:ascii="Arial" w:hAnsi="Arial" w:cs="Arial"/>
        </w:rPr>
        <w:t>options is landlord</w:t>
      </w:r>
      <w:r w:rsidRPr="00D55D4F">
        <w:rPr>
          <w:rFonts w:ascii="Arial" w:hAnsi="Arial" w:cs="Arial"/>
        </w:rPr>
        <w:t xml:space="preserve"> considering </w:t>
      </w:r>
      <w:r>
        <w:rPr>
          <w:rFonts w:ascii="Arial" w:hAnsi="Arial" w:cs="Arial"/>
        </w:rPr>
        <w:t xml:space="preserve">as </w:t>
      </w:r>
      <w:r w:rsidRPr="00D55D4F">
        <w:rPr>
          <w:rFonts w:ascii="Arial" w:hAnsi="Arial" w:cs="Arial"/>
        </w:rPr>
        <w:t xml:space="preserve">lease waivers for </w:t>
      </w:r>
      <w:r>
        <w:rPr>
          <w:rFonts w:ascii="Arial" w:hAnsi="Arial" w:cs="Arial"/>
        </w:rPr>
        <w:t>seller</w:t>
      </w:r>
      <w:r w:rsidRPr="00D55D4F">
        <w:rPr>
          <w:rFonts w:ascii="Arial" w:hAnsi="Arial" w:cs="Arial"/>
        </w:rPr>
        <w:t>?</w:t>
      </w:r>
    </w:p>
    <w:p w:rsidR="007A6387" w:rsidRDefault="007A6387" w:rsidP="00341DCE">
      <w:pPr>
        <w:numPr>
          <w:ilvl w:val="2"/>
          <w:numId w:val="4"/>
        </w:numPr>
        <w:rPr>
          <w:rFonts w:ascii="Arial" w:hAnsi="Arial" w:cs="Arial"/>
        </w:rPr>
      </w:pPr>
      <w:r w:rsidRPr="00D55D4F">
        <w:rPr>
          <w:rFonts w:ascii="Arial" w:hAnsi="Arial" w:cs="Arial"/>
        </w:rPr>
        <w:t xml:space="preserve">Who </w:t>
      </w:r>
      <w:r>
        <w:rPr>
          <w:rFonts w:ascii="Arial" w:hAnsi="Arial" w:cs="Arial"/>
        </w:rPr>
        <w:t xml:space="preserve">pays </w:t>
      </w:r>
      <w:r w:rsidRPr="00D55D4F">
        <w:rPr>
          <w:rFonts w:ascii="Arial" w:hAnsi="Arial" w:cs="Arial"/>
        </w:rPr>
        <w:t xml:space="preserve">utilities under the </w:t>
      </w:r>
      <w:r>
        <w:rPr>
          <w:rFonts w:ascii="Arial" w:hAnsi="Arial" w:cs="Arial"/>
        </w:rPr>
        <w:t xml:space="preserve">existing </w:t>
      </w:r>
      <w:r w:rsidRPr="00D55D4F">
        <w:rPr>
          <w:rFonts w:ascii="Arial" w:hAnsi="Arial" w:cs="Arial"/>
        </w:rPr>
        <w:t xml:space="preserve">lease? </w:t>
      </w:r>
      <w:r>
        <w:rPr>
          <w:rFonts w:ascii="Arial" w:hAnsi="Arial" w:cs="Arial"/>
        </w:rPr>
        <w:t xml:space="preserve">Under </w:t>
      </w:r>
      <w:r w:rsidRPr="00D55D4F">
        <w:rPr>
          <w:rFonts w:ascii="Arial" w:hAnsi="Arial" w:cs="Arial"/>
        </w:rPr>
        <w:t>a new lease?</w:t>
      </w:r>
    </w:p>
    <w:p w:rsidR="007A6387" w:rsidRDefault="007A6387" w:rsidP="00341DCE">
      <w:pPr>
        <w:numPr>
          <w:ilvl w:val="2"/>
          <w:numId w:val="4"/>
        </w:numPr>
        <w:rPr>
          <w:rFonts w:ascii="Arial" w:hAnsi="Arial" w:cs="Arial"/>
        </w:rPr>
      </w:pPr>
      <w:r>
        <w:rPr>
          <w:rFonts w:ascii="Arial" w:hAnsi="Arial" w:cs="Arial"/>
        </w:rPr>
        <w:t>If the lease is for a building owned by the Seller, provide research on market rate for rent, to confirm that lease rate is within market range.</w:t>
      </w:r>
    </w:p>
    <w:p w:rsidR="007A6387" w:rsidRPr="00D55D4F" w:rsidRDefault="007A6387" w:rsidP="00161ABA">
      <w:pPr>
        <w:rPr>
          <w:rFonts w:ascii="Arial" w:hAnsi="Arial" w:cs="Arial"/>
        </w:rPr>
      </w:pPr>
    </w:p>
    <w:p w:rsidR="007A6387" w:rsidRPr="00341DCE" w:rsidRDefault="007A6387" w:rsidP="00161ABA">
      <w:pPr>
        <w:numPr>
          <w:ilvl w:val="0"/>
          <w:numId w:val="3"/>
        </w:numPr>
        <w:rPr>
          <w:rFonts w:ascii="Arial" w:hAnsi="Arial" w:cs="Arial"/>
        </w:rPr>
      </w:pPr>
      <w:r>
        <w:rPr>
          <w:rFonts w:ascii="Arial" w:hAnsi="Arial" w:cs="Arial"/>
          <w:b/>
          <w:i/>
          <w:u w:val="single"/>
        </w:rPr>
        <w:t xml:space="preserve">Assets &amp; Equipment List. </w:t>
      </w:r>
      <w:r>
        <w:rPr>
          <w:rFonts w:ascii="Arial" w:hAnsi="Arial" w:cs="Arial"/>
        </w:rPr>
        <w:t xml:space="preserve"> Seller, please provide:</w:t>
      </w:r>
    </w:p>
    <w:p w:rsidR="007A6387" w:rsidRDefault="007A6387" w:rsidP="00341DCE">
      <w:pPr>
        <w:numPr>
          <w:ilvl w:val="1"/>
          <w:numId w:val="3"/>
        </w:numPr>
        <w:rPr>
          <w:rFonts w:ascii="Arial" w:hAnsi="Arial" w:cs="Arial"/>
        </w:rPr>
      </w:pPr>
      <w:r>
        <w:rPr>
          <w:rFonts w:ascii="Arial" w:hAnsi="Arial" w:cs="Arial"/>
        </w:rPr>
        <w:t xml:space="preserve">List of all assets, </w:t>
      </w:r>
      <w:r w:rsidR="007C01AC">
        <w:rPr>
          <w:rFonts w:ascii="Arial" w:hAnsi="Arial" w:cs="Arial"/>
        </w:rPr>
        <w:t xml:space="preserve">intellectual property, </w:t>
      </w:r>
      <w:r>
        <w:rPr>
          <w:rFonts w:ascii="Arial" w:hAnsi="Arial" w:cs="Arial"/>
        </w:rPr>
        <w:t>real estate, equipment, tools, computers, inventory</w:t>
      </w:r>
    </w:p>
    <w:p w:rsidR="007A6387" w:rsidRDefault="007A6387" w:rsidP="00341DCE">
      <w:pPr>
        <w:numPr>
          <w:ilvl w:val="1"/>
          <w:numId w:val="3"/>
        </w:numPr>
        <w:rPr>
          <w:rFonts w:ascii="Arial" w:hAnsi="Arial" w:cs="Arial"/>
        </w:rPr>
      </w:pPr>
      <w:r w:rsidRPr="00D55D4F">
        <w:rPr>
          <w:rFonts w:ascii="Arial" w:hAnsi="Arial" w:cs="Arial"/>
        </w:rPr>
        <w:t>Equipment</w:t>
      </w:r>
      <w:r>
        <w:rPr>
          <w:rFonts w:ascii="Arial" w:hAnsi="Arial" w:cs="Arial"/>
        </w:rPr>
        <w:t>, leasehold improvements, and other assets</w:t>
      </w:r>
      <w:r w:rsidRPr="00D55D4F">
        <w:rPr>
          <w:rFonts w:ascii="Arial" w:hAnsi="Arial" w:cs="Arial"/>
        </w:rPr>
        <w:t xml:space="preserve"> list with acquisition </w:t>
      </w:r>
      <w:r>
        <w:rPr>
          <w:rFonts w:ascii="Arial" w:hAnsi="Arial" w:cs="Arial"/>
        </w:rPr>
        <w:t>dates or refurb</w:t>
      </w:r>
      <w:r w:rsidR="00103658">
        <w:rPr>
          <w:rFonts w:ascii="Arial" w:hAnsi="Arial" w:cs="Arial"/>
        </w:rPr>
        <w:t>ishment</w:t>
      </w:r>
      <w:r>
        <w:rPr>
          <w:rFonts w:ascii="Arial" w:hAnsi="Arial" w:cs="Arial"/>
        </w:rPr>
        <w:t xml:space="preserve"> dates; and </w:t>
      </w:r>
      <w:r w:rsidRPr="00D55D4F">
        <w:rPr>
          <w:rFonts w:ascii="Arial" w:hAnsi="Arial" w:cs="Arial"/>
        </w:rPr>
        <w:t>supporting</w:t>
      </w:r>
      <w:r>
        <w:rPr>
          <w:rFonts w:ascii="Arial" w:hAnsi="Arial" w:cs="Arial"/>
        </w:rPr>
        <w:t xml:space="preserve"> documentation.</w:t>
      </w:r>
    </w:p>
    <w:p w:rsidR="007A6387" w:rsidRDefault="007A6387" w:rsidP="00341DCE">
      <w:pPr>
        <w:numPr>
          <w:ilvl w:val="1"/>
          <w:numId w:val="3"/>
        </w:numPr>
        <w:rPr>
          <w:rFonts w:ascii="Arial" w:hAnsi="Arial" w:cs="Arial"/>
        </w:rPr>
      </w:pPr>
      <w:r>
        <w:rPr>
          <w:rFonts w:ascii="Arial" w:hAnsi="Arial" w:cs="Arial"/>
        </w:rPr>
        <w:t>General Description of the intellectual property to be transferred, such as customer lists or trade secrets.</w:t>
      </w:r>
    </w:p>
    <w:p w:rsidR="007A6387" w:rsidRDefault="007A6387" w:rsidP="00341DCE">
      <w:pPr>
        <w:numPr>
          <w:ilvl w:val="1"/>
          <w:numId w:val="3"/>
        </w:numPr>
        <w:rPr>
          <w:rFonts w:ascii="Arial" w:hAnsi="Arial" w:cs="Arial"/>
        </w:rPr>
      </w:pPr>
      <w:r>
        <w:rPr>
          <w:rFonts w:ascii="Arial" w:hAnsi="Arial" w:cs="Arial"/>
        </w:rPr>
        <w:t>Trademark Info on filed Trademarks, issue info.</w:t>
      </w:r>
    </w:p>
    <w:p w:rsidR="007A6387" w:rsidRPr="00D55D4F" w:rsidRDefault="007A6387" w:rsidP="00341DCE">
      <w:pPr>
        <w:numPr>
          <w:ilvl w:val="1"/>
          <w:numId w:val="3"/>
        </w:numPr>
        <w:rPr>
          <w:rFonts w:ascii="Arial" w:hAnsi="Arial" w:cs="Arial"/>
        </w:rPr>
      </w:pPr>
      <w:r>
        <w:rPr>
          <w:rFonts w:ascii="Arial" w:hAnsi="Arial" w:cs="Arial"/>
        </w:rPr>
        <w:t>Patent Info on filed Patents, issue info.</w:t>
      </w:r>
    </w:p>
    <w:p w:rsidR="007A6387" w:rsidRPr="00D55D4F" w:rsidRDefault="007A6387" w:rsidP="00341DCE">
      <w:pPr>
        <w:numPr>
          <w:ilvl w:val="1"/>
          <w:numId w:val="3"/>
        </w:numPr>
        <w:rPr>
          <w:rFonts w:ascii="Arial" w:hAnsi="Arial" w:cs="Arial"/>
        </w:rPr>
      </w:pPr>
      <w:r w:rsidRPr="00D55D4F">
        <w:rPr>
          <w:rFonts w:ascii="Arial" w:hAnsi="Arial" w:cs="Arial"/>
        </w:rPr>
        <w:t>Depreciation Schedules</w:t>
      </w:r>
      <w:r>
        <w:rPr>
          <w:rFonts w:ascii="Arial" w:hAnsi="Arial" w:cs="Arial"/>
        </w:rPr>
        <w:t xml:space="preserve"> from tax returns</w:t>
      </w:r>
      <w:r w:rsidRPr="00D55D4F">
        <w:rPr>
          <w:rFonts w:ascii="Arial" w:hAnsi="Arial" w:cs="Arial"/>
        </w:rPr>
        <w:t xml:space="preserve"> for both</w:t>
      </w:r>
      <w:r>
        <w:rPr>
          <w:rFonts w:ascii="Arial" w:hAnsi="Arial" w:cs="Arial"/>
        </w:rPr>
        <w:t xml:space="preserve"> equipment &amp; improvements.</w:t>
      </w:r>
    </w:p>
    <w:p w:rsidR="007A6387" w:rsidRDefault="007A6387" w:rsidP="00517EFB">
      <w:pPr>
        <w:numPr>
          <w:ilvl w:val="1"/>
          <w:numId w:val="3"/>
        </w:numPr>
        <w:rPr>
          <w:rFonts w:ascii="Arial" w:hAnsi="Arial" w:cs="Arial"/>
        </w:rPr>
      </w:pPr>
      <w:r>
        <w:rPr>
          <w:rFonts w:ascii="Arial" w:hAnsi="Arial" w:cs="Arial"/>
        </w:rPr>
        <w:t>Warranty documents on equipment and improvements.</w:t>
      </w:r>
    </w:p>
    <w:p w:rsidR="005E15C3" w:rsidRPr="00341DCE" w:rsidRDefault="005E15C3" w:rsidP="00517EFB">
      <w:pPr>
        <w:numPr>
          <w:ilvl w:val="1"/>
          <w:numId w:val="3"/>
        </w:numPr>
        <w:rPr>
          <w:rFonts w:ascii="Arial" w:hAnsi="Arial" w:cs="Arial"/>
        </w:rPr>
      </w:pPr>
      <w:r>
        <w:rPr>
          <w:rFonts w:ascii="Arial" w:hAnsi="Arial" w:cs="Arial"/>
        </w:rPr>
        <w:t>Any Debt on assets and any UCC Financing Liens Filed?</w:t>
      </w:r>
    </w:p>
    <w:p w:rsidR="007A6387" w:rsidRPr="00341DCE" w:rsidRDefault="007A6387" w:rsidP="00341DCE">
      <w:pPr>
        <w:rPr>
          <w:rFonts w:ascii="Arial" w:hAnsi="Arial" w:cs="Arial"/>
        </w:rPr>
      </w:pPr>
    </w:p>
    <w:p w:rsidR="007A6387" w:rsidRDefault="007A6387" w:rsidP="00161ABA">
      <w:pPr>
        <w:numPr>
          <w:ilvl w:val="0"/>
          <w:numId w:val="3"/>
        </w:numPr>
        <w:rPr>
          <w:rFonts w:ascii="Arial" w:hAnsi="Arial" w:cs="Arial"/>
        </w:rPr>
      </w:pPr>
      <w:r w:rsidRPr="00D55D4F">
        <w:rPr>
          <w:rFonts w:ascii="Arial" w:hAnsi="Arial" w:cs="Arial"/>
          <w:b/>
          <w:i/>
          <w:u w:val="single"/>
        </w:rPr>
        <w:t>Financial Statements</w:t>
      </w:r>
      <w:r>
        <w:rPr>
          <w:rFonts w:ascii="Arial" w:hAnsi="Arial" w:cs="Arial"/>
          <w:b/>
          <w:i/>
          <w:u w:val="single"/>
        </w:rPr>
        <w:t xml:space="preserve"> &amp; Tax Returns.</w:t>
      </w:r>
      <w:r w:rsidRPr="00D55D4F">
        <w:rPr>
          <w:rFonts w:ascii="Arial" w:hAnsi="Arial" w:cs="Arial"/>
        </w:rPr>
        <w:t xml:space="preserve">  </w:t>
      </w:r>
      <w:r>
        <w:rPr>
          <w:rFonts w:ascii="Arial" w:hAnsi="Arial" w:cs="Arial"/>
        </w:rPr>
        <w:t>Seller, p</w:t>
      </w:r>
      <w:r w:rsidRPr="00D55D4F">
        <w:rPr>
          <w:rFonts w:ascii="Arial" w:hAnsi="Arial" w:cs="Arial"/>
        </w:rPr>
        <w:t>lease provide</w:t>
      </w:r>
      <w:r>
        <w:rPr>
          <w:rFonts w:ascii="Arial" w:hAnsi="Arial" w:cs="Arial"/>
        </w:rPr>
        <w:t>:</w:t>
      </w:r>
    </w:p>
    <w:p w:rsidR="007A6387" w:rsidRDefault="007A6387" w:rsidP="004D7840">
      <w:pPr>
        <w:numPr>
          <w:ilvl w:val="1"/>
          <w:numId w:val="3"/>
        </w:numPr>
        <w:rPr>
          <w:rFonts w:ascii="Arial" w:hAnsi="Arial" w:cs="Arial"/>
        </w:rPr>
      </w:pPr>
      <w:r w:rsidRPr="00D55D4F">
        <w:rPr>
          <w:rFonts w:ascii="Arial" w:hAnsi="Arial" w:cs="Arial"/>
        </w:rPr>
        <w:t>Financial Statements for</w:t>
      </w:r>
      <w:r>
        <w:rPr>
          <w:rFonts w:ascii="Arial" w:hAnsi="Arial" w:cs="Arial"/>
        </w:rPr>
        <w:t xml:space="preserve"> t</w:t>
      </w:r>
      <w:r w:rsidRPr="00D55D4F">
        <w:rPr>
          <w:rFonts w:ascii="Arial" w:hAnsi="Arial" w:cs="Arial"/>
        </w:rPr>
        <w:t xml:space="preserve">he past </w:t>
      </w:r>
      <w:r>
        <w:rPr>
          <w:rFonts w:ascii="Arial" w:hAnsi="Arial" w:cs="Arial"/>
        </w:rPr>
        <w:t xml:space="preserve">[   ] </w:t>
      </w:r>
      <w:r w:rsidRPr="00D55D4F">
        <w:rPr>
          <w:rFonts w:ascii="Arial" w:hAnsi="Arial" w:cs="Arial"/>
        </w:rPr>
        <w:t xml:space="preserve">years, </w:t>
      </w:r>
    </w:p>
    <w:p w:rsidR="007A6387" w:rsidRDefault="007A6387" w:rsidP="00C159D1">
      <w:pPr>
        <w:numPr>
          <w:ilvl w:val="2"/>
          <w:numId w:val="3"/>
        </w:numPr>
        <w:rPr>
          <w:rFonts w:ascii="Arial" w:hAnsi="Arial" w:cs="Arial"/>
        </w:rPr>
      </w:pPr>
      <w:r>
        <w:rPr>
          <w:rFonts w:ascii="Arial" w:hAnsi="Arial" w:cs="Arial"/>
        </w:rPr>
        <w:t>Balance Sheet</w:t>
      </w:r>
    </w:p>
    <w:p w:rsidR="007A6387" w:rsidRDefault="007A6387" w:rsidP="00C159D1">
      <w:pPr>
        <w:numPr>
          <w:ilvl w:val="2"/>
          <w:numId w:val="3"/>
        </w:numPr>
        <w:rPr>
          <w:rFonts w:ascii="Arial" w:hAnsi="Arial" w:cs="Arial"/>
        </w:rPr>
      </w:pPr>
      <w:r>
        <w:rPr>
          <w:rFonts w:ascii="Arial" w:hAnsi="Arial" w:cs="Arial"/>
        </w:rPr>
        <w:t>Income Statement</w:t>
      </w:r>
    </w:p>
    <w:p w:rsidR="007A6387" w:rsidRDefault="007A6387" w:rsidP="00C159D1">
      <w:pPr>
        <w:numPr>
          <w:ilvl w:val="2"/>
          <w:numId w:val="3"/>
        </w:numPr>
        <w:rPr>
          <w:rFonts w:ascii="Arial" w:hAnsi="Arial" w:cs="Arial"/>
        </w:rPr>
      </w:pPr>
      <w:r>
        <w:rPr>
          <w:rFonts w:ascii="Arial" w:hAnsi="Arial" w:cs="Arial"/>
        </w:rPr>
        <w:t>Statement of Changes [ may be optional]</w:t>
      </w:r>
    </w:p>
    <w:p w:rsidR="007A6387" w:rsidRDefault="007A6387" w:rsidP="00C159D1">
      <w:pPr>
        <w:numPr>
          <w:ilvl w:val="2"/>
          <w:numId w:val="3"/>
        </w:numPr>
        <w:rPr>
          <w:rFonts w:ascii="Arial" w:hAnsi="Arial" w:cs="Arial"/>
        </w:rPr>
      </w:pPr>
      <w:r>
        <w:rPr>
          <w:rFonts w:ascii="Arial" w:hAnsi="Arial" w:cs="Arial"/>
        </w:rPr>
        <w:t>Statement of Shareholder’s Equity</w:t>
      </w:r>
    </w:p>
    <w:p w:rsidR="007A6387" w:rsidRDefault="007A6387" w:rsidP="00C159D1">
      <w:pPr>
        <w:numPr>
          <w:ilvl w:val="2"/>
          <w:numId w:val="3"/>
        </w:numPr>
        <w:rPr>
          <w:rFonts w:ascii="Arial" w:hAnsi="Arial" w:cs="Arial"/>
        </w:rPr>
      </w:pPr>
      <w:r>
        <w:rPr>
          <w:rFonts w:ascii="Arial" w:hAnsi="Arial" w:cs="Arial"/>
        </w:rPr>
        <w:t>Salary info to selling shareholder</w:t>
      </w:r>
    </w:p>
    <w:p w:rsidR="007A6387" w:rsidRDefault="007A6387" w:rsidP="00341DCE">
      <w:pPr>
        <w:numPr>
          <w:ilvl w:val="1"/>
          <w:numId w:val="3"/>
        </w:numPr>
        <w:rPr>
          <w:rFonts w:ascii="Arial" w:hAnsi="Arial" w:cs="Arial"/>
        </w:rPr>
      </w:pPr>
      <w:r>
        <w:rPr>
          <w:rFonts w:ascii="Arial" w:hAnsi="Arial" w:cs="Arial"/>
        </w:rPr>
        <w:t xml:space="preserve">Business </w:t>
      </w:r>
      <w:r w:rsidRPr="00341DCE">
        <w:rPr>
          <w:rFonts w:ascii="Arial" w:hAnsi="Arial" w:cs="Arial"/>
        </w:rPr>
        <w:t>Tax Returns</w:t>
      </w:r>
      <w:r>
        <w:rPr>
          <w:rFonts w:ascii="Arial" w:hAnsi="Arial" w:cs="Arial"/>
        </w:rPr>
        <w:t xml:space="preserve"> for [  ] years</w:t>
      </w:r>
    </w:p>
    <w:p w:rsidR="007A6387" w:rsidRDefault="007A6387" w:rsidP="00341DCE">
      <w:pPr>
        <w:numPr>
          <w:ilvl w:val="1"/>
          <w:numId w:val="3"/>
        </w:numPr>
        <w:rPr>
          <w:rFonts w:ascii="Arial" w:hAnsi="Arial" w:cs="Arial"/>
        </w:rPr>
      </w:pPr>
      <w:r>
        <w:rPr>
          <w:rFonts w:ascii="Arial" w:hAnsi="Arial" w:cs="Arial"/>
        </w:rPr>
        <w:t xml:space="preserve">Depreciation schedules </w:t>
      </w:r>
    </w:p>
    <w:p w:rsidR="007A6387" w:rsidRPr="00D55D4F" w:rsidRDefault="007A6387" w:rsidP="00834E25">
      <w:pPr>
        <w:ind w:left="720"/>
        <w:rPr>
          <w:rFonts w:ascii="Arial" w:hAnsi="Arial" w:cs="Arial"/>
        </w:rPr>
      </w:pPr>
    </w:p>
    <w:p w:rsidR="007A6387" w:rsidRDefault="007A6387" w:rsidP="00834E25">
      <w:pPr>
        <w:numPr>
          <w:ilvl w:val="0"/>
          <w:numId w:val="3"/>
        </w:numPr>
        <w:rPr>
          <w:rFonts w:ascii="Arial" w:hAnsi="Arial" w:cs="Arial"/>
        </w:rPr>
      </w:pPr>
      <w:r w:rsidRPr="00D55D4F">
        <w:rPr>
          <w:rFonts w:ascii="Arial" w:hAnsi="Arial" w:cs="Arial"/>
          <w:b/>
          <w:i/>
          <w:u w:val="single"/>
        </w:rPr>
        <w:t>Debt &amp; UCC Filings.</w:t>
      </w:r>
      <w:r w:rsidRPr="00D55D4F">
        <w:rPr>
          <w:rFonts w:ascii="Arial" w:hAnsi="Arial" w:cs="Arial"/>
        </w:rPr>
        <w:t xml:space="preserve">  </w:t>
      </w:r>
      <w:r>
        <w:rPr>
          <w:rFonts w:ascii="Arial" w:hAnsi="Arial" w:cs="Arial"/>
        </w:rPr>
        <w:t>Seller, please provide:</w:t>
      </w:r>
    </w:p>
    <w:p w:rsidR="007A6387" w:rsidRDefault="007A6387" w:rsidP="00341DCE">
      <w:pPr>
        <w:numPr>
          <w:ilvl w:val="1"/>
          <w:numId w:val="3"/>
        </w:numPr>
        <w:rPr>
          <w:rFonts w:ascii="Arial" w:hAnsi="Arial" w:cs="Arial"/>
        </w:rPr>
      </w:pPr>
      <w:r>
        <w:rPr>
          <w:rFonts w:ascii="Arial" w:hAnsi="Arial" w:cs="Arial"/>
        </w:rPr>
        <w:t xml:space="preserve">List of all debt </w:t>
      </w:r>
    </w:p>
    <w:p w:rsidR="007A6387" w:rsidRDefault="007A6387" w:rsidP="00341DCE">
      <w:pPr>
        <w:numPr>
          <w:ilvl w:val="1"/>
          <w:numId w:val="3"/>
        </w:numPr>
        <w:rPr>
          <w:rFonts w:ascii="Arial" w:hAnsi="Arial" w:cs="Arial"/>
        </w:rPr>
      </w:pPr>
      <w:r>
        <w:rPr>
          <w:rFonts w:ascii="Arial" w:hAnsi="Arial" w:cs="Arial"/>
        </w:rPr>
        <w:t>List of any other liabilities, such as</w:t>
      </w:r>
      <w:r w:rsidR="00195CA1">
        <w:rPr>
          <w:rFonts w:ascii="Arial" w:hAnsi="Arial" w:cs="Arial"/>
        </w:rPr>
        <w:t>:</w:t>
      </w:r>
    </w:p>
    <w:p w:rsidR="007A6387" w:rsidRDefault="007A6387" w:rsidP="00341DCE">
      <w:pPr>
        <w:numPr>
          <w:ilvl w:val="1"/>
          <w:numId w:val="3"/>
        </w:numPr>
        <w:rPr>
          <w:rFonts w:ascii="Arial" w:hAnsi="Arial" w:cs="Arial"/>
        </w:rPr>
      </w:pPr>
      <w:r w:rsidRPr="00D55D4F">
        <w:rPr>
          <w:rFonts w:ascii="Arial" w:hAnsi="Arial" w:cs="Arial"/>
        </w:rPr>
        <w:t>D</w:t>
      </w:r>
      <w:r>
        <w:rPr>
          <w:rFonts w:ascii="Arial" w:hAnsi="Arial" w:cs="Arial"/>
        </w:rPr>
        <w:t>ocumentation of any Debt, such as loan agreements.</w:t>
      </w:r>
    </w:p>
    <w:p w:rsidR="007A6387" w:rsidRPr="00103658" w:rsidRDefault="007A6387" w:rsidP="007520E5">
      <w:pPr>
        <w:numPr>
          <w:ilvl w:val="1"/>
          <w:numId w:val="3"/>
        </w:numPr>
      </w:pPr>
      <w:r>
        <w:rPr>
          <w:rFonts w:ascii="Arial" w:hAnsi="Arial" w:cs="Arial"/>
        </w:rPr>
        <w:t>Copies of, or Information as to, on</w:t>
      </w:r>
      <w:r w:rsidRPr="00D55D4F">
        <w:rPr>
          <w:rFonts w:ascii="Arial" w:hAnsi="Arial" w:cs="Arial"/>
        </w:rPr>
        <w:t xml:space="preserve"> any UCC financing statements </w:t>
      </w:r>
      <w:r>
        <w:rPr>
          <w:rFonts w:ascii="Arial" w:hAnsi="Arial" w:cs="Arial"/>
        </w:rPr>
        <w:t xml:space="preserve">filed by lender, </w:t>
      </w:r>
      <w:r w:rsidRPr="00D55D4F">
        <w:rPr>
          <w:rFonts w:ascii="Arial" w:hAnsi="Arial" w:cs="Arial"/>
        </w:rPr>
        <w:t xml:space="preserve">or </w:t>
      </w:r>
      <w:r>
        <w:rPr>
          <w:rFonts w:ascii="Arial" w:hAnsi="Arial" w:cs="Arial"/>
        </w:rPr>
        <w:t xml:space="preserve">any </w:t>
      </w:r>
      <w:r w:rsidRPr="00D55D4F">
        <w:rPr>
          <w:rFonts w:ascii="Arial" w:hAnsi="Arial" w:cs="Arial"/>
        </w:rPr>
        <w:t>other liens fi</w:t>
      </w:r>
      <w:r>
        <w:rPr>
          <w:rFonts w:ascii="Arial" w:hAnsi="Arial" w:cs="Arial"/>
        </w:rPr>
        <w:t xml:space="preserve">led on </w:t>
      </w:r>
      <w:r w:rsidRPr="00D55D4F">
        <w:rPr>
          <w:rFonts w:ascii="Arial" w:hAnsi="Arial" w:cs="Arial"/>
        </w:rPr>
        <w:t>the equipment</w:t>
      </w:r>
      <w:r>
        <w:rPr>
          <w:rFonts w:ascii="Arial" w:hAnsi="Arial" w:cs="Arial"/>
        </w:rPr>
        <w:t>, the improvements, or the leased property.</w:t>
      </w:r>
    </w:p>
    <w:p w:rsidR="00103658" w:rsidRPr="00962B6B" w:rsidRDefault="00095043" w:rsidP="007520E5">
      <w:pPr>
        <w:numPr>
          <w:ilvl w:val="1"/>
          <w:numId w:val="3"/>
        </w:numPr>
      </w:pPr>
      <w:r>
        <w:rPr>
          <w:rFonts w:ascii="Arial" w:hAnsi="Arial" w:cs="Arial"/>
        </w:rPr>
        <w:t>Clear any UCC Financing Liens if possible, discharge UCC and other lines that are no longer active or relevant. Search on yourself in advance to find and clean liens</w:t>
      </w:r>
    </w:p>
    <w:p w:rsidR="007A6387" w:rsidRDefault="007A6387" w:rsidP="00962B6B">
      <w:pPr>
        <w:ind w:left="720"/>
      </w:pPr>
    </w:p>
    <w:p w:rsidR="007A6387" w:rsidRDefault="007A6387" w:rsidP="007520E5">
      <w:pPr>
        <w:numPr>
          <w:ilvl w:val="0"/>
          <w:numId w:val="3"/>
        </w:numPr>
        <w:rPr>
          <w:rFonts w:ascii="Arial" w:hAnsi="Arial"/>
          <w:b/>
          <w:i/>
          <w:u w:val="single"/>
        </w:rPr>
      </w:pPr>
      <w:r w:rsidRPr="007520E5">
        <w:rPr>
          <w:rFonts w:ascii="Arial" w:hAnsi="Arial"/>
          <w:b/>
          <w:i/>
          <w:u w:val="single"/>
        </w:rPr>
        <w:t>Shareholder</w:t>
      </w:r>
      <w:r>
        <w:rPr>
          <w:rFonts w:ascii="Arial" w:hAnsi="Arial"/>
          <w:b/>
          <w:i/>
          <w:u w:val="single"/>
        </w:rPr>
        <w:t xml:space="preserve"> Equity and Lists</w:t>
      </w:r>
    </w:p>
    <w:p w:rsidR="007A6387" w:rsidRPr="007520E5" w:rsidRDefault="007A6387" w:rsidP="007520E5">
      <w:pPr>
        <w:numPr>
          <w:ilvl w:val="1"/>
          <w:numId w:val="3"/>
        </w:numPr>
        <w:rPr>
          <w:rFonts w:ascii="Arial" w:hAnsi="Arial"/>
          <w:b/>
          <w:i/>
          <w:u w:val="single"/>
        </w:rPr>
      </w:pPr>
      <w:r>
        <w:rPr>
          <w:rFonts w:ascii="Arial" w:hAnsi="Arial"/>
        </w:rPr>
        <w:t>Please provide list of all shareholders</w:t>
      </w:r>
    </w:p>
    <w:p w:rsidR="007A6387" w:rsidRPr="007520E5" w:rsidRDefault="007A6387" w:rsidP="007520E5">
      <w:pPr>
        <w:numPr>
          <w:ilvl w:val="1"/>
          <w:numId w:val="3"/>
        </w:numPr>
        <w:rPr>
          <w:rFonts w:ascii="Arial" w:hAnsi="Arial"/>
          <w:b/>
          <w:i/>
          <w:u w:val="single"/>
        </w:rPr>
      </w:pPr>
      <w:r>
        <w:rPr>
          <w:rFonts w:ascii="Arial" w:hAnsi="Arial"/>
        </w:rPr>
        <w:t>Stock ledgers / Stock certificate copies</w:t>
      </w:r>
    </w:p>
    <w:p w:rsidR="007A6387" w:rsidRPr="005E15C3" w:rsidRDefault="007A6387" w:rsidP="007520E5">
      <w:pPr>
        <w:numPr>
          <w:ilvl w:val="1"/>
          <w:numId w:val="3"/>
        </w:numPr>
        <w:rPr>
          <w:rFonts w:ascii="Arial" w:hAnsi="Arial"/>
          <w:b/>
          <w:i/>
          <w:u w:val="single"/>
        </w:rPr>
      </w:pPr>
      <w:r>
        <w:rPr>
          <w:rFonts w:ascii="Arial" w:hAnsi="Arial"/>
        </w:rPr>
        <w:t>Shareholder Agreement</w:t>
      </w:r>
    </w:p>
    <w:p w:rsidR="005E15C3" w:rsidRPr="005B7D9B" w:rsidRDefault="005E15C3" w:rsidP="007520E5">
      <w:pPr>
        <w:numPr>
          <w:ilvl w:val="1"/>
          <w:numId w:val="3"/>
        </w:numPr>
        <w:rPr>
          <w:rFonts w:ascii="Arial" w:hAnsi="Arial"/>
          <w:b/>
          <w:i/>
          <w:u w:val="single"/>
        </w:rPr>
      </w:pPr>
      <w:r>
        <w:rPr>
          <w:rFonts w:ascii="Arial" w:hAnsi="Arial"/>
        </w:rPr>
        <w:t>Percentages of vote required to pass an issue of shareholders, and what items require or allow shareholders’ vote.</w:t>
      </w:r>
    </w:p>
    <w:p w:rsidR="007A6387" w:rsidRPr="005B7D9B" w:rsidRDefault="007A6387" w:rsidP="007520E5">
      <w:pPr>
        <w:numPr>
          <w:ilvl w:val="1"/>
          <w:numId w:val="3"/>
        </w:numPr>
        <w:rPr>
          <w:rFonts w:ascii="Arial" w:hAnsi="Arial"/>
          <w:b/>
          <w:i/>
          <w:u w:val="single"/>
        </w:rPr>
      </w:pPr>
      <w:r>
        <w:rPr>
          <w:rFonts w:ascii="Arial" w:hAnsi="Arial"/>
        </w:rPr>
        <w:t>For Stock Sold to Outsiders:</w:t>
      </w:r>
    </w:p>
    <w:p w:rsidR="007A6387" w:rsidRPr="005B7D9B" w:rsidRDefault="007A6387" w:rsidP="005B7D9B">
      <w:pPr>
        <w:numPr>
          <w:ilvl w:val="2"/>
          <w:numId w:val="3"/>
        </w:numPr>
        <w:rPr>
          <w:rFonts w:ascii="Arial" w:hAnsi="Arial"/>
          <w:b/>
          <w:i/>
          <w:u w:val="single"/>
        </w:rPr>
      </w:pPr>
      <w:r>
        <w:rPr>
          <w:rFonts w:ascii="Arial" w:hAnsi="Arial"/>
        </w:rPr>
        <w:t>Offering Memo – Disclosure document</w:t>
      </w:r>
    </w:p>
    <w:p w:rsidR="007A6387" w:rsidRPr="005B7D9B" w:rsidRDefault="007A6387" w:rsidP="005B7D9B">
      <w:pPr>
        <w:numPr>
          <w:ilvl w:val="2"/>
          <w:numId w:val="3"/>
        </w:numPr>
        <w:rPr>
          <w:rFonts w:ascii="Arial" w:hAnsi="Arial"/>
          <w:b/>
          <w:i/>
          <w:u w:val="single"/>
        </w:rPr>
      </w:pPr>
      <w:r>
        <w:rPr>
          <w:rFonts w:ascii="Arial" w:hAnsi="Arial"/>
        </w:rPr>
        <w:t>Investor Agreement</w:t>
      </w:r>
    </w:p>
    <w:p w:rsidR="007A6387" w:rsidRPr="005B7D9B" w:rsidRDefault="007A6387" w:rsidP="005B7D9B">
      <w:pPr>
        <w:numPr>
          <w:ilvl w:val="2"/>
          <w:numId w:val="3"/>
        </w:numPr>
        <w:rPr>
          <w:rFonts w:ascii="Arial" w:hAnsi="Arial"/>
          <w:b/>
          <w:i/>
          <w:u w:val="single"/>
        </w:rPr>
      </w:pPr>
      <w:r>
        <w:rPr>
          <w:rFonts w:ascii="Arial" w:hAnsi="Arial"/>
        </w:rPr>
        <w:t>Shareholder Agreement</w:t>
      </w:r>
    </w:p>
    <w:p w:rsidR="007A6387" w:rsidRPr="005B7D9B" w:rsidRDefault="007A6387" w:rsidP="005B7D9B">
      <w:pPr>
        <w:numPr>
          <w:ilvl w:val="2"/>
          <w:numId w:val="3"/>
        </w:numPr>
        <w:rPr>
          <w:rFonts w:ascii="Arial" w:hAnsi="Arial"/>
          <w:b/>
          <w:i/>
          <w:u w:val="single"/>
        </w:rPr>
      </w:pPr>
      <w:r>
        <w:rPr>
          <w:rFonts w:ascii="Arial" w:hAnsi="Arial"/>
        </w:rPr>
        <w:t>SEC filing on Form D for private placement</w:t>
      </w:r>
    </w:p>
    <w:p w:rsidR="007A6387" w:rsidRPr="00AE35A6" w:rsidRDefault="007A6387" w:rsidP="005B7D9B">
      <w:pPr>
        <w:numPr>
          <w:ilvl w:val="2"/>
          <w:numId w:val="3"/>
        </w:numPr>
        <w:rPr>
          <w:rFonts w:ascii="Arial" w:hAnsi="Arial"/>
          <w:b/>
          <w:i/>
          <w:u w:val="single"/>
        </w:rPr>
      </w:pPr>
      <w:r>
        <w:rPr>
          <w:rFonts w:ascii="Arial" w:hAnsi="Arial"/>
        </w:rPr>
        <w:t>State Securities Filings</w:t>
      </w:r>
    </w:p>
    <w:p w:rsidR="007A6387" w:rsidRPr="007520E5" w:rsidRDefault="007A6387" w:rsidP="00AE35A6">
      <w:pPr>
        <w:ind w:left="1440"/>
        <w:rPr>
          <w:rFonts w:ascii="Arial" w:hAnsi="Arial"/>
          <w:b/>
          <w:i/>
          <w:u w:val="single"/>
        </w:rPr>
      </w:pPr>
    </w:p>
    <w:p w:rsidR="007A6387" w:rsidRPr="001C1BD9" w:rsidRDefault="007A6387" w:rsidP="00CE6FAC">
      <w:pPr>
        <w:numPr>
          <w:ilvl w:val="0"/>
          <w:numId w:val="3"/>
        </w:numPr>
      </w:pPr>
      <w:r>
        <w:rPr>
          <w:rFonts w:ascii="Arial" w:hAnsi="Arial" w:cs="Arial"/>
          <w:b/>
          <w:i/>
          <w:u w:val="single"/>
        </w:rPr>
        <w:t>Employees</w:t>
      </w:r>
    </w:p>
    <w:p w:rsidR="00EF12D9" w:rsidRPr="00EF12D9" w:rsidRDefault="00EF12D9" w:rsidP="00CE6FAC">
      <w:pPr>
        <w:numPr>
          <w:ilvl w:val="1"/>
          <w:numId w:val="3"/>
        </w:numPr>
        <w:rPr>
          <w:rFonts w:ascii="Arial" w:hAnsi="Arial" w:cs="Arial"/>
        </w:rPr>
      </w:pPr>
      <w:r w:rsidRPr="00EF12D9">
        <w:rPr>
          <w:rFonts w:ascii="Arial" w:hAnsi="Arial" w:cs="Arial"/>
        </w:rPr>
        <w:t>C</w:t>
      </w:r>
      <w:r>
        <w:rPr>
          <w:rFonts w:ascii="Arial" w:hAnsi="Arial" w:cs="Arial"/>
        </w:rPr>
        <w:t>lean house, and get rid of ineffective people, as they detract from the value of the company</w:t>
      </w:r>
    </w:p>
    <w:p w:rsidR="007A6387" w:rsidRPr="001C45E5" w:rsidRDefault="007A6387" w:rsidP="00CE6FAC">
      <w:pPr>
        <w:numPr>
          <w:ilvl w:val="1"/>
          <w:numId w:val="3"/>
        </w:numPr>
      </w:pPr>
      <w:r>
        <w:rPr>
          <w:rFonts w:ascii="Arial" w:hAnsi="Arial" w:cs="Arial"/>
        </w:rPr>
        <w:t>Employment Agreements</w:t>
      </w:r>
      <w:r w:rsidR="00EF12D9">
        <w:rPr>
          <w:rFonts w:ascii="Arial" w:hAnsi="Arial" w:cs="Arial"/>
        </w:rPr>
        <w:t xml:space="preserve"> in place with those higher level people and those who work with trade secrets</w:t>
      </w:r>
    </w:p>
    <w:p w:rsidR="007A6387" w:rsidRPr="00CE6FAC" w:rsidRDefault="007A6387" w:rsidP="00CE6FAC">
      <w:pPr>
        <w:numPr>
          <w:ilvl w:val="1"/>
          <w:numId w:val="3"/>
        </w:numPr>
      </w:pPr>
      <w:r>
        <w:rPr>
          <w:rFonts w:ascii="Arial" w:hAnsi="Arial" w:cs="Arial"/>
        </w:rPr>
        <w:t>Decision on who will stay and who will go</w:t>
      </w:r>
      <w:r w:rsidR="00EF12D9">
        <w:rPr>
          <w:rFonts w:ascii="Arial" w:hAnsi="Arial" w:cs="Arial"/>
        </w:rPr>
        <w:t xml:space="preserve"> AFTER the acquisition</w:t>
      </w:r>
    </w:p>
    <w:p w:rsidR="007A6387" w:rsidRPr="00AE35A6" w:rsidRDefault="007A6387" w:rsidP="00CE6FAC">
      <w:pPr>
        <w:numPr>
          <w:ilvl w:val="1"/>
          <w:numId w:val="3"/>
        </w:numPr>
      </w:pPr>
      <w:r>
        <w:rPr>
          <w:rFonts w:ascii="Arial" w:hAnsi="Arial" w:cs="Arial"/>
        </w:rPr>
        <w:t>Benefits information and contributions</w:t>
      </w:r>
    </w:p>
    <w:p w:rsidR="007A6387" w:rsidRPr="00FE7A74" w:rsidRDefault="00EF12D9" w:rsidP="00CE6FAC">
      <w:pPr>
        <w:numPr>
          <w:ilvl w:val="1"/>
          <w:numId w:val="3"/>
        </w:numPr>
      </w:pPr>
      <w:r>
        <w:rPr>
          <w:rFonts w:ascii="Arial" w:hAnsi="Arial" w:cs="Arial"/>
        </w:rPr>
        <w:t xml:space="preserve">Employee Benefit </w:t>
      </w:r>
      <w:r w:rsidR="007A6387">
        <w:rPr>
          <w:rFonts w:ascii="Arial" w:hAnsi="Arial" w:cs="Arial"/>
        </w:rPr>
        <w:t>Plan Trust documents</w:t>
      </w:r>
    </w:p>
    <w:p w:rsidR="007A6387" w:rsidRDefault="007A6387" w:rsidP="00CE6FAC">
      <w:pPr>
        <w:numPr>
          <w:ilvl w:val="1"/>
          <w:numId w:val="3"/>
        </w:numPr>
      </w:pPr>
      <w:r>
        <w:rPr>
          <w:rFonts w:ascii="Arial" w:hAnsi="Arial" w:cs="Arial"/>
        </w:rPr>
        <w:t>Union information, if applicable</w:t>
      </w:r>
    </w:p>
    <w:p w:rsidR="007A6387" w:rsidRDefault="007A6387" w:rsidP="00285A8B"/>
    <w:p w:rsidR="007A6387" w:rsidRPr="001C1BD9" w:rsidRDefault="007A6387" w:rsidP="00C159D1">
      <w:pPr>
        <w:numPr>
          <w:ilvl w:val="0"/>
          <w:numId w:val="9"/>
        </w:numPr>
      </w:pPr>
      <w:r>
        <w:rPr>
          <w:rFonts w:ascii="Arial" w:hAnsi="Arial" w:cs="Arial"/>
          <w:b/>
          <w:i/>
          <w:u w:val="single"/>
        </w:rPr>
        <w:t>Legal Liability</w:t>
      </w:r>
    </w:p>
    <w:p w:rsidR="007A6387" w:rsidRDefault="007A6387" w:rsidP="001C1BD9">
      <w:pPr>
        <w:rPr>
          <w:rFonts w:ascii="Arial" w:hAnsi="Arial" w:cs="Arial"/>
        </w:rPr>
      </w:pPr>
      <w:r>
        <w:rPr>
          <w:rFonts w:ascii="Arial" w:hAnsi="Arial" w:cs="Arial"/>
        </w:rPr>
        <w:t>Please provide any information as to any of the items below, of which you have knowledge, or indication, including any actions, pending actions, threat, or indication of actions of:</w:t>
      </w:r>
    </w:p>
    <w:p w:rsidR="007A6387" w:rsidRDefault="007A6387" w:rsidP="00095043">
      <w:pPr>
        <w:numPr>
          <w:ilvl w:val="1"/>
          <w:numId w:val="9"/>
        </w:numPr>
        <w:rPr>
          <w:rFonts w:ascii="Arial" w:hAnsi="Arial" w:cs="Arial"/>
        </w:rPr>
      </w:pPr>
      <w:r>
        <w:rPr>
          <w:rFonts w:ascii="Arial" w:hAnsi="Arial" w:cs="Arial"/>
        </w:rPr>
        <w:t>Law suits</w:t>
      </w:r>
      <w:r w:rsidR="00095043">
        <w:rPr>
          <w:rFonts w:ascii="Arial" w:hAnsi="Arial" w:cs="Arial"/>
        </w:rPr>
        <w:t xml:space="preserve"> filed or pending, and status, plus amount and risk of loss</w:t>
      </w:r>
    </w:p>
    <w:p w:rsidR="007A6387" w:rsidRDefault="007A6387" w:rsidP="00095043">
      <w:pPr>
        <w:numPr>
          <w:ilvl w:val="1"/>
          <w:numId w:val="9"/>
        </w:numPr>
        <w:rPr>
          <w:rFonts w:ascii="Arial" w:hAnsi="Arial" w:cs="Arial"/>
        </w:rPr>
      </w:pPr>
      <w:r>
        <w:rPr>
          <w:rFonts w:ascii="Arial" w:hAnsi="Arial" w:cs="Arial"/>
        </w:rPr>
        <w:t>Threatened litigation</w:t>
      </w:r>
    </w:p>
    <w:p w:rsidR="007A6387" w:rsidRDefault="007A6387" w:rsidP="00095043">
      <w:pPr>
        <w:numPr>
          <w:ilvl w:val="1"/>
          <w:numId w:val="9"/>
        </w:numPr>
        <w:rPr>
          <w:rFonts w:ascii="Arial" w:hAnsi="Arial" w:cs="Arial"/>
        </w:rPr>
      </w:pPr>
      <w:r>
        <w:rPr>
          <w:rFonts w:ascii="Arial" w:hAnsi="Arial" w:cs="Arial"/>
        </w:rPr>
        <w:t>Regulatory compliance Actions</w:t>
      </w:r>
    </w:p>
    <w:p w:rsidR="007A6387" w:rsidRDefault="007A6387" w:rsidP="00095043">
      <w:pPr>
        <w:numPr>
          <w:ilvl w:val="1"/>
          <w:numId w:val="9"/>
        </w:numPr>
        <w:rPr>
          <w:rFonts w:ascii="Arial" w:hAnsi="Arial" w:cs="Arial"/>
        </w:rPr>
      </w:pPr>
      <w:r>
        <w:rPr>
          <w:rFonts w:ascii="Arial" w:hAnsi="Arial" w:cs="Arial"/>
        </w:rPr>
        <w:t>Tax actions</w:t>
      </w:r>
    </w:p>
    <w:p w:rsidR="007A6387" w:rsidRDefault="007A6387" w:rsidP="00095043">
      <w:pPr>
        <w:numPr>
          <w:ilvl w:val="1"/>
          <w:numId w:val="9"/>
        </w:numPr>
        <w:rPr>
          <w:rFonts w:ascii="Arial" w:hAnsi="Arial" w:cs="Arial"/>
        </w:rPr>
      </w:pPr>
      <w:r>
        <w:rPr>
          <w:rFonts w:ascii="Arial" w:hAnsi="Arial" w:cs="Arial"/>
        </w:rPr>
        <w:t>Have any tax liens (property or income) been filed on equipment or property, or against the principals?</w:t>
      </w:r>
    </w:p>
    <w:p w:rsidR="007A6387" w:rsidRDefault="007A6387" w:rsidP="00095043">
      <w:pPr>
        <w:numPr>
          <w:ilvl w:val="1"/>
          <w:numId w:val="9"/>
        </w:numPr>
        <w:rPr>
          <w:rFonts w:ascii="Arial" w:hAnsi="Arial" w:cs="Arial"/>
        </w:rPr>
      </w:pPr>
      <w:r>
        <w:rPr>
          <w:rFonts w:ascii="Arial" w:hAnsi="Arial" w:cs="Arial"/>
        </w:rPr>
        <w:t>Have any judgment liens been filed on equipment or property?</w:t>
      </w:r>
    </w:p>
    <w:p w:rsidR="007A6387" w:rsidRDefault="007A6387" w:rsidP="00095043">
      <w:pPr>
        <w:numPr>
          <w:ilvl w:val="1"/>
          <w:numId w:val="9"/>
        </w:numPr>
        <w:rPr>
          <w:rFonts w:ascii="Arial" w:hAnsi="Arial" w:cs="Arial"/>
        </w:rPr>
      </w:pPr>
      <w:r>
        <w:rPr>
          <w:rFonts w:ascii="Arial" w:hAnsi="Arial" w:cs="Arial"/>
        </w:rPr>
        <w:t>Criminal actions</w:t>
      </w:r>
    </w:p>
    <w:p w:rsidR="007A6387" w:rsidRPr="00C159D1" w:rsidRDefault="007A6387" w:rsidP="002C1697">
      <w:pPr>
        <w:ind w:left="1440"/>
        <w:rPr>
          <w:rFonts w:ascii="Arial" w:hAnsi="Arial" w:cs="Arial"/>
        </w:rPr>
      </w:pPr>
    </w:p>
    <w:p w:rsidR="007A6387" w:rsidRDefault="007A6387" w:rsidP="00C159D1">
      <w:pPr>
        <w:numPr>
          <w:ilvl w:val="0"/>
          <w:numId w:val="8"/>
        </w:numPr>
        <w:rPr>
          <w:rFonts w:ascii="Arial" w:hAnsi="Arial" w:cs="Arial"/>
          <w:b/>
          <w:i/>
          <w:u w:val="single"/>
        </w:rPr>
      </w:pPr>
      <w:r w:rsidRPr="00C159D1">
        <w:rPr>
          <w:rFonts w:ascii="Arial" w:hAnsi="Arial" w:cs="Arial"/>
          <w:b/>
          <w:i/>
          <w:u w:val="single"/>
        </w:rPr>
        <w:t>Intellectual Property</w:t>
      </w:r>
      <w:r>
        <w:rPr>
          <w:rFonts w:ascii="Arial" w:hAnsi="Arial" w:cs="Arial"/>
          <w:b/>
          <w:i/>
          <w:u w:val="single"/>
        </w:rPr>
        <w:t xml:space="preserve"> and Business Agreements</w:t>
      </w:r>
    </w:p>
    <w:p w:rsidR="007A6387" w:rsidRDefault="00103658" w:rsidP="00C159D1">
      <w:pPr>
        <w:numPr>
          <w:ilvl w:val="1"/>
          <w:numId w:val="8"/>
        </w:numPr>
        <w:rPr>
          <w:rFonts w:ascii="Arial" w:hAnsi="Arial" w:cs="Arial"/>
        </w:rPr>
      </w:pPr>
      <w:r>
        <w:rPr>
          <w:rFonts w:ascii="Arial" w:hAnsi="Arial" w:cs="Arial"/>
        </w:rPr>
        <w:t>Non-Disclosure</w:t>
      </w:r>
      <w:r w:rsidR="007A6387">
        <w:rPr>
          <w:rFonts w:ascii="Arial" w:hAnsi="Arial" w:cs="Arial"/>
        </w:rPr>
        <w:t xml:space="preserve"> </w:t>
      </w:r>
      <w:r w:rsidR="00095043">
        <w:rPr>
          <w:rFonts w:ascii="Arial" w:hAnsi="Arial" w:cs="Arial"/>
        </w:rPr>
        <w:t xml:space="preserve">and Noncompete </w:t>
      </w:r>
      <w:r w:rsidR="007A6387">
        <w:rPr>
          <w:rFonts w:ascii="Arial" w:hAnsi="Arial" w:cs="Arial"/>
        </w:rPr>
        <w:t>agreements signed by employees, contractors, and others</w:t>
      </w:r>
    </w:p>
    <w:p w:rsidR="00095043" w:rsidRPr="00095043" w:rsidRDefault="007A6387" w:rsidP="00095043">
      <w:pPr>
        <w:numPr>
          <w:ilvl w:val="1"/>
          <w:numId w:val="8"/>
        </w:numPr>
        <w:rPr>
          <w:rFonts w:ascii="Arial" w:hAnsi="Arial" w:cs="Arial"/>
        </w:rPr>
      </w:pPr>
      <w:r>
        <w:rPr>
          <w:rFonts w:ascii="Arial" w:hAnsi="Arial" w:cs="Arial"/>
        </w:rPr>
        <w:t>License Agreements</w:t>
      </w:r>
    </w:p>
    <w:p w:rsidR="005E15C3" w:rsidRDefault="005E15C3" w:rsidP="00C159D1">
      <w:pPr>
        <w:numPr>
          <w:ilvl w:val="1"/>
          <w:numId w:val="8"/>
        </w:numPr>
        <w:rPr>
          <w:rFonts w:ascii="Arial" w:hAnsi="Arial" w:cs="Arial"/>
        </w:rPr>
      </w:pPr>
      <w:r>
        <w:rPr>
          <w:rFonts w:ascii="Arial" w:hAnsi="Arial" w:cs="Arial"/>
        </w:rPr>
        <w:t>Trademark filed? Or name cleared?</w:t>
      </w:r>
    </w:p>
    <w:p w:rsidR="00095043" w:rsidRDefault="00095043" w:rsidP="00C159D1">
      <w:pPr>
        <w:numPr>
          <w:ilvl w:val="1"/>
          <w:numId w:val="8"/>
        </w:numPr>
        <w:rPr>
          <w:rFonts w:ascii="Arial" w:hAnsi="Arial" w:cs="Arial"/>
        </w:rPr>
      </w:pPr>
      <w:r>
        <w:rPr>
          <w:rFonts w:ascii="Arial" w:hAnsi="Arial" w:cs="Arial"/>
        </w:rPr>
        <w:t>Patents filed? Pending?</w:t>
      </w:r>
    </w:p>
    <w:p w:rsidR="007A6387" w:rsidRDefault="007A6387" w:rsidP="00C159D1">
      <w:pPr>
        <w:numPr>
          <w:ilvl w:val="1"/>
          <w:numId w:val="8"/>
        </w:numPr>
        <w:rPr>
          <w:rFonts w:ascii="Arial" w:hAnsi="Arial" w:cs="Arial"/>
        </w:rPr>
      </w:pPr>
      <w:r>
        <w:rPr>
          <w:rFonts w:ascii="Arial" w:hAnsi="Arial" w:cs="Arial"/>
        </w:rPr>
        <w:t>Distribution Agreements</w:t>
      </w:r>
    </w:p>
    <w:p w:rsidR="007A6387" w:rsidRDefault="007A6387" w:rsidP="00C159D1">
      <w:pPr>
        <w:numPr>
          <w:ilvl w:val="1"/>
          <w:numId w:val="8"/>
        </w:numPr>
        <w:rPr>
          <w:rFonts w:ascii="Arial" w:hAnsi="Arial" w:cs="Arial"/>
        </w:rPr>
      </w:pPr>
      <w:r>
        <w:rPr>
          <w:rFonts w:ascii="Arial" w:hAnsi="Arial" w:cs="Arial"/>
        </w:rPr>
        <w:t>Agreements With Suppliers</w:t>
      </w:r>
    </w:p>
    <w:p w:rsidR="007A6387" w:rsidRDefault="007A6387" w:rsidP="00C159D1">
      <w:pPr>
        <w:numPr>
          <w:ilvl w:val="1"/>
          <w:numId w:val="8"/>
        </w:numPr>
        <w:rPr>
          <w:rFonts w:ascii="Arial" w:hAnsi="Arial" w:cs="Arial"/>
        </w:rPr>
      </w:pPr>
      <w:r>
        <w:rPr>
          <w:rFonts w:ascii="Arial" w:hAnsi="Arial" w:cs="Arial"/>
        </w:rPr>
        <w:t>Sales contracts</w:t>
      </w:r>
    </w:p>
    <w:p w:rsidR="007A6387" w:rsidRDefault="007A6387" w:rsidP="00C159D1">
      <w:pPr>
        <w:numPr>
          <w:ilvl w:val="1"/>
          <w:numId w:val="8"/>
        </w:numPr>
        <w:rPr>
          <w:rFonts w:ascii="Arial" w:hAnsi="Arial" w:cs="Arial"/>
        </w:rPr>
      </w:pPr>
      <w:r>
        <w:rPr>
          <w:rFonts w:ascii="Arial" w:hAnsi="Arial" w:cs="Arial"/>
        </w:rPr>
        <w:t>Other Agreements with Customers</w:t>
      </w:r>
    </w:p>
    <w:p w:rsidR="007A6387" w:rsidRDefault="007A6387" w:rsidP="00C159D1">
      <w:pPr>
        <w:numPr>
          <w:ilvl w:val="1"/>
          <w:numId w:val="8"/>
        </w:numPr>
        <w:rPr>
          <w:rFonts w:ascii="Arial" w:hAnsi="Arial" w:cs="Arial"/>
        </w:rPr>
      </w:pPr>
      <w:r>
        <w:rPr>
          <w:rFonts w:ascii="Arial" w:hAnsi="Arial" w:cs="Arial"/>
        </w:rPr>
        <w:t>Agreements with Employees and 1099 Contractors</w:t>
      </w:r>
    </w:p>
    <w:p w:rsidR="007A6387" w:rsidRDefault="007A6387" w:rsidP="00C159D1">
      <w:pPr>
        <w:numPr>
          <w:ilvl w:val="1"/>
          <w:numId w:val="8"/>
        </w:numPr>
        <w:rPr>
          <w:rFonts w:ascii="Arial" w:hAnsi="Arial" w:cs="Arial"/>
        </w:rPr>
      </w:pPr>
      <w:r>
        <w:rPr>
          <w:rFonts w:ascii="Arial" w:hAnsi="Arial" w:cs="Arial"/>
        </w:rPr>
        <w:t>Government Contracts</w:t>
      </w:r>
    </w:p>
    <w:p w:rsidR="007A6387" w:rsidRDefault="007A6387" w:rsidP="00C159D1">
      <w:pPr>
        <w:numPr>
          <w:ilvl w:val="1"/>
          <w:numId w:val="8"/>
        </w:numPr>
        <w:rPr>
          <w:rFonts w:ascii="Arial" w:hAnsi="Arial" w:cs="Arial"/>
        </w:rPr>
      </w:pPr>
      <w:r>
        <w:rPr>
          <w:rFonts w:ascii="Arial" w:hAnsi="Arial" w:cs="Arial"/>
        </w:rPr>
        <w:t>Stipulations and Legal Settlements</w:t>
      </w:r>
    </w:p>
    <w:p w:rsidR="005811AD" w:rsidRDefault="005811AD" w:rsidP="00C159D1">
      <w:pPr>
        <w:numPr>
          <w:ilvl w:val="1"/>
          <w:numId w:val="8"/>
        </w:numPr>
        <w:rPr>
          <w:rFonts w:ascii="Arial" w:hAnsi="Arial" w:cs="Arial"/>
        </w:rPr>
      </w:pPr>
      <w:r>
        <w:rPr>
          <w:rFonts w:ascii="Arial" w:hAnsi="Arial" w:cs="Arial"/>
        </w:rPr>
        <w:t>Website issues</w:t>
      </w:r>
    </w:p>
    <w:p w:rsidR="00095043" w:rsidRDefault="00095043" w:rsidP="00C159D1">
      <w:pPr>
        <w:numPr>
          <w:ilvl w:val="1"/>
          <w:numId w:val="8"/>
        </w:numPr>
        <w:rPr>
          <w:rFonts w:ascii="Arial" w:hAnsi="Arial" w:cs="Arial"/>
        </w:rPr>
      </w:pPr>
      <w:r>
        <w:rPr>
          <w:rFonts w:ascii="Arial" w:hAnsi="Arial" w:cs="Arial"/>
        </w:rPr>
        <w:t xml:space="preserve">Who owns each item of IP? Is ownership documented? Assignments of IP? Licenses? Payments made. </w:t>
      </w:r>
    </w:p>
    <w:p w:rsidR="005811AD" w:rsidRDefault="005811AD" w:rsidP="00C159D1">
      <w:pPr>
        <w:numPr>
          <w:ilvl w:val="1"/>
          <w:numId w:val="8"/>
        </w:numPr>
        <w:rPr>
          <w:rFonts w:ascii="Arial" w:hAnsi="Arial" w:cs="Arial"/>
        </w:rPr>
      </w:pPr>
      <w:r>
        <w:rPr>
          <w:rFonts w:ascii="Arial" w:hAnsi="Arial" w:cs="Arial"/>
        </w:rPr>
        <w:t>Much more…..</w:t>
      </w:r>
    </w:p>
    <w:p w:rsidR="007A6387" w:rsidRDefault="007A6387" w:rsidP="00517EFB">
      <w:pPr>
        <w:ind w:left="720"/>
        <w:rPr>
          <w:rFonts w:ascii="Arial" w:hAnsi="Arial" w:cs="Arial"/>
        </w:rPr>
      </w:pPr>
    </w:p>
    <w:p w:rsidR="007A6387" w:rsidRDefault="007A6387" w:rsidP="00517EFB">
      <w:pPr>
        <w:numPr>
          <w:ilvl w:val="0"/>
          <w:numId w:val="8"/>
        </w:numPr>
        <w:rPr>
          <w:rFonts w:ascii="Arial" w:hAnsi="Arial" w:cs="Arial"/>
          <w:b/>
          <w:i/>
          <w:u w:val="single"/>
        </w:rPr>
      </w:pPr>
      <w:r>
        <w:rPr>
          <w:rFonts w:ascii="Arial" w:hAnsi="Arial" w:cs="Arial"/>
          <w:b/>
          <w:i/>
          <w:u w:val="single"/>
        </w:rPr>
        <w:t>Revenue and Cost of Sales</w:t>
      </w:r>
    </w:p>
    <w:p w:rsidR="007A6387" w:rsidRPr="00517EFB" w:rsidRDefault="007A6387" w:rsidP="00517EFB">
      <w:pPr>
        <w:numPr>
          <w:ilvl w:val="1"/>
          <w:numId w:val="8"/>
        </w:numPr>
        <w:rPr>
          <w:rFonts w:ascii="Arial" w:hAnsi="Arial" w:cs="Arial"/>
          <w:b/>
          <w:i/>
          <w:u w:val="single"/>
        </w:rPr>
      </w:pPr>
      <w:r>
        <w:rPr>
          <w:rFonts w:ascii="Arial" w:hAnsi="Arial" w:cs="Arial"/>
        </w:rPr>
        <w:t>Customer Lists</w:t>
      </w:r>
    </w:p>
    <w:p w:rsidR="007A6387" w:rsidRPr="00517EFB" w:rsidRDefault="007A6387" w:rsidP="00517EFB">
      <w:pPr>
        <w:numPr>
          <w:ilvl w:val="1"/>
          <w:numId w:val="8"/>
        </w:numPr>
        <w:rPr>
          <w:rFonts w:ascii="Arial" w:hAnsi="Arial" w:cs="Arial"/>
          <w:b/>
          <w:i/>
          <w:u w:val="single"/>
        </w:rPr>
      </w:pPr>
      <w:r>
        <w:rPr>
          <w:rFonts w:ascii="Arial" w:hAnsi="Arial" w:cs="Arial"/>
        </w:rPr>
        <w:t>Order Backlog</w:t>
      </w:r>
    </w:p>
    <w:p w:rsidR="007A6387" w:rsidRDefault="007A6387" w:rsidP="00BC1E8B">
      <w:pPr>
        <w:numPr>
          <w:ilvl w:val="1"/>
          <w:numId w:val="8"/>
        </w:numPr>
        <w:rPr>
          <w:rFonts w:ascii="Arial" w:hAnsi="Arial" w:cs="Arial"/>
          <w:b/>
          <w:i/>
          <w:u w:val="single"/>
        </w:rPr>
      </w:pPr>
      <w:r>
        <w:rPr>
          <w:rFonts w:ascii="Arial" w:hAnsi="Arial" w:cs="Arial"/>
        </w:rPr>
        <w:t>Sales in pipeline</w:t>
      </w:r>
    </w:p>
    <w:p w:rsidR="007A6387" w:rsidRPr="00360CBF" w:rsidRDefault="007A6387" w:rsidP="00BC1E8B">
      <w:pPr>
        <w:numPr>
          <w:ilvl w:val="1"/>
          <w:numId w:val="8"/>
        </w:numPr>
        <w:rPr>
          <w:rFonts w:ascii="Arial" w:hAnsi="Arial" w:cs="Arial"/>
          <w:b/>
          <w:i/>
          <w:u w:val="single"/>
        </w:rPr>
      </w:pPr>
      <w:r>
        <w:rPr>
          <w:rFonts w:ascii="Arial" w:hAnsi="Arial" w:cs="Arial"/>
        </w:rPr>
        <w:t>Leads</w:t>
      </w:r>
    </w:p>
    <w:p w:rsidR="007A6387" w:rsidRPr="005811AD" w:rsidRDefault="007A6387" w:rsidP="00BC1E8B">
      <w:pPr>
        <w:numPr>
          <w:ilvl w:val="1"/>
          <w:numId w:val="8"/>
        </w:numPr>
        <w:rPr>
          <w:rFonts w:ascii="Arial" w:hAnsi="Arial" w:cs="Arial"/>
          <w:b/>
          <w:i/>
          <w:u w:val="single"/>
        </w:rPr>
      </w:pPr>
      <w:r>
        <w:rPr>
          <w:rFonts w:ascii="Arial" w:hAnsi="Arial" w:cs="Arial"/>
        </w:rPr>
        <w:t>Cost of Goods / Inventory</w:t>
      </w:r>
    </w:p>
    <w:p w:rsidR="005811AD" w:rsidRPr="00360CBF" w:rsidRDefault="005811AD" w:rsidP="00BC1E8B">
      <w:pPr>
        <w:numPr>
          <w:ilvl w:val="1"/>
          <w:numId w:val="8"/>
        </w:numPr>
        <w:rPr>
          <w:rFonts w:ascii="Arial" w:hAnsi="Arial" w:cs="Arial"/>
          <w:b/>
          <w:i/>
          <w:u w:val="single"/>
        </w:rPr>
      </w:pPr>
      <w:r>
        <w:rPr>
          <w:rFonts w:ascii="Arial" w:hAnsi="Arial" w:cs="Arial"/>
        </w:rPr>
        <w:t xml:space="preserve">Obtain more detailed list from your accountant, </w:t>
      </w:r>
      <w:r w:rsidR="00414D85">
        <w:rPr>
          <w:rFonts w:ascii="Arial" w:hAnsi="Arial" w:cs="Arial"/>
        </w:rPr>
        <w:t>and have</w:t>
      </w:r>
      <w:r>
        <w:rPr>
          <w:rFonts w:ascii="Arial" w:hAnsi="Arial" w:cs="Arial"/>
        </w:rPr>
        <w:t xml:space="preserve"> your own accountant review for items a buyer might want to know.</w:t>
      </w:r>
    </w:p>
    <w:p w:rsidR="007A6387" w:rsidRDefault="007A6387" w:rsidP="009C3559">
      <w:pPr>
        <w:rPr>
          <w:rFonts w:ascii="Arial" w:hAnsi="Arial" w:cs="Arial"/>
        </w:rPr>
      </w:pPr>
    </w:p>
    <w:p w:rsidR="007A6387" w:rsidRDefault="007A6387" w:rsidP="009C3559">
      <w:pPr>
        <w:numPr>
          <w:ilvl w:val="0"/>
          <w:numId w:val="8"/>
        </w:numPr>
        <w:rPr>
          <w:rFonts w:ascii="Arial" w:hAnsi="Arial" w:cs="Arial"/>
          <w:b/>
          <w:i/>
          <w:u w:val="single"/>
        </w:rPr>
      </w:pPr>
      <w:r>
        <w:rPr>
          <w:rFonts w:ascii="Arial" w:hAnsi="Arial" w:cs="Arial"/>
          <w:b/>
          <w:i/>
          <w:u w:val="single"/>
        </w:rPr>
        <w:t>Technology</w:t>
      </w:r>
    </w:p>
    <w:p w:rsidR="007A6387" w:rsidRPr="009C3559" w:rsidRDefault="007A6387" w:rsidP="009C3559">
      <w:pPr>
        <w:numPr>
          <w:ilvl w:val="1"/>
          <w:numId w:val="8"/>
        </w:numPr>
        <w:rPr>
          <w:rFonts w:ascii="Arial" w:hAnsi="Arial" w:cs="Arial"/>
          <w:b/>
          <w:i/>
          <w:u w:val="single"/>
        </w:rPr>
      </w:pPr>
      <w:r>
        <w:rPr>
          <w:rFonts w:ascii="Arial" w:hAnsi="Arial" w:cs="Arial"/>
        </w:rPr>
        <w:t>Web presence and e-commerce capability</w:t>
      </w:r>
    </w:p>
    <w:p w:rsidR="007A6387" w:rsidRPr="009C3559" w:rsidRDefault="007A6387" w:rsidP="009C3559">
      <w:pPr>
        <w:numPr>
          <w:ilvl w:val="1"/>
          <w:numId w:val="8"/>
        </w:numPr>
        <w:rPr>
          <w:rFonts w:ascii="Arial" w:hAnsi="Arial" w:cs="Arial"/>
          <w:b/>
          <w:i/>
          <w:u w:val="single"/>
        </w:rPr>
      </w:pPr>
      <w:r>
        <w:rPr>
          <w:rFonts w:ascii="Arial" w:hAnsi="Arial" w:cs="Arial"/>
        </w:rPr>
        <w:t>IT strength  and Use of technology internally and externally</w:t>
      </w:r>
    </w:p>
    <w:p w:rsidR="007A6387" w:rsidRPr="009C3559" w:rsidRDefault="007A6387" w:rsidP="009C3559">
      <w:pPr>
        <w:numPr>
          <w:ilvl w:val="1"/>
          <w:numId w:val="8"/>
        </w:numPr>
        <w:rPr>
          <w:rFonts w:ascii="Arial" w:hAnsi="Arial" w:cs="Arial"/>
          <w:b/>
          <w:i/>
          <w:u w:val="single"/>
        </w:rPr>
      </w:pPr>
      <w:r>
        <w:rPr>
          <w:rFonts w:ascii="Arial" w:hAnsi="Arial" w:cs="Arial"/>
        </w:rPr>
        <w:t>Interview IT staff</w:t>
      </w:r>
    </w:p>
    <w:p w:rsidR="007A6387" w:rsidRPr="00517EFB" w:rsidRDefault="007A6387" w:rsidP="009C3559">
      <w:pPr>
        <w:numPr>
          <w:ilvl w:val="1"/>
          <w:numId w:val="8"/>
        </w:numPr>
        <w:rPr>
          <w:rFonts w:ascii="Arial" w:hAnsi="Arial" w:cs="Arial"/>
          <w:b/>
          <w:i/>
          <w:u w:val="single"/>
        </w:rPr>
      </w:pPr>
      <w:r>
        <w:rPr>
          <w:rFonts w:ascii="Arial" w:hAnsi="Arial" w:cs="Arial"/>
        </w:rPr>
        <w:t>Back-Ups / Disaster Recovery</w:t>
      </w:r>
    </w:p>
    <w:p w:rsidR="007A6387" w:rsidRPr="00BE48EF" w:rsidRDefault="005811AD" w:rsidP="005811AD">
      <w:pPr>
        <w:numPr>
          <w:ilvl w:val="1"/>
          <w:numId w:val="8"/>
        </w:numPr>
        <w:rPr>
          <w:rFonts w:ascii="Arial" w:hAnsi="Arial" w:cs="Arial"/>
          <w:b/>
          <w:i/>
        </w:rPr>
      </w:pPr>
      <w:r w:rsidRPr="005811AD">
        <w:rPr>
          <w:rFonts w:ascii="Arial" w:hAnsi="Arial" w:cs="Arial"/>
        </w:rPr>
        <w:t xml:space="preserve">Does it: </w:t>
      </w:r>
      <w:r>
        <w:rPr>
          <w:rFonts w:ascii="Arial" w:hAnsi="Arial" w:cs="Arial"/>
        </w:rPr>
        <w:t>Increase R</w:t>
      </w:r>
      <w:r w:rsidR="007A6387" w:rsidRPr="005811AD">
        <w:rPr>
          <w:rFonts w:ascii="Arial" w:hAnsi="Arial" w:cs="Arial"/>
        </w:rPr>
        <w:t>evenue</w:t>
      </w:r>
      <w:r w:rsidRPr="005811AD">
        <w:rPr>
          <w:rFonts w:ascii="Arial" w:hAnsi="Arial" w:cs="Arial"/>
          <w:b/>
          <w:i/>
        </w:rPr>
        <w:t xml:space="preserve">, </w:t>
      </w:r>
      <w:r w:rsidR="007A6387" w:rsidRPr="005811AD">
        <w:rPr>
          <w:rFonts w:ascii="Arial" w:hAnsi="Arial" w:cs="Arial"/>
        </w:rPr>
        <w:t>Decrease Costs</w:t>
      </w:r>
      <w:r w:rsidRPr="005811AD">
        <w:rPr>
          <w:rFonts w:ascii="Arial" w:hAnsi="Arial" w:cs="Arial"/>
          <w:b/>
          <w:i/>
        </w:rPr>
        <w:t>,</w:t>
      </w:r>
      <w:r>
        <w:rPr>
          <w:rFonts w:ascii="Arial" w:hAnsi="Arial" w:cs="Arial"/>
          <w:b/>
          <w:i/>
        </w:rPr>
        <w:t xml:space="preserve"> </w:t>
      </w:r>
      <w:r w:rsidR="007A6387" w:rsidRPr="005811AD">
        <w:rPr>
          <w:rFonts w:ascii="Arial" w:hAnsi="Arial" w:cs="Arial"/>
        </w:rPr>
        <w:t>Increase Productivity</w:t>
      </w:r>
      <w:r>
        <w:rPr>
          <w:rFonts w:ascii="Arial" w:hAnsi="Arial" w:cs="Arial"/>
        </w:rPr>
        <w:t>, Increase Information about the company</w:t>
      </w:r>
    </w:p>
    <w:p w:rsidR="00BE48EF" w:rsidRPr="005811AD" w:rsidRDefault="00BE48EF" w:rsidP="005811AD">
      <w:pPr>
        <w:numPr>
          <w:ilvl w:val="1"/>
          <w:numId w:val="8"/>
        </w:numPr>
        <w:rPr>
          <w:rFonts w:ascii="Arial" w:hAnsi="Arial" w:cs="Arial"/>
          <w:b/>
          <w:i/>
        </w:rPr>
      </w:pPr>
      <w:r>
        <w:rPr>
          <w:rFonts w:ascii="Arial" w:hAnsi="Arial" w:cs="Arial"/>
        </w:rPr>
        <w:t>Social Media Presence</w:t>
      </w:r>
    </w:p>
    <w:p w:rsidR="005811AD" w:rsidRPr="00095043" w:rsidRDefault="005811AD" w:rsidP="005811AD">
      <w:pPr>
        <w:numPr>
          <w:ilvl w:val="1"/>
          <w:numId w:val="8"/>
        </w:numPr>
        <w:rPr>
          <w:rFonts w:ascii="Arial" w:hAnsi="Arial" w:cs="Arial"/>
          <w:b/>
          <w:i/>
        </w:rPr>
      </w:pPr>
      <w:r>
        <w:rPr>
          <w:rFonts w:ascii="Arial" w:hAnsi="Arial" w:cs="Arial"/>
        </w:rPr>
        <w:t>Other Tech issues</w:t>
      </w:r>
    </w:p>
    <w:p w:rsidR="00095043" w:rsidRPr="00095043" w:rsidRDefault="00095043" w:rsidP="00095043">
      <w:pPr>
        <w:ind w:left="1080"/>
        <w:rPr>
          <w:rFonts w:ascii="Arial" w:hAnsi="Arial" w:cs="Arial"/>
          <w:b/>
          <w:i/>
        </w:rPr>
      </w:pPr>
    </w:p>
    <w:p w:rsidR="00095043" w:rsidRPr="00095043" w:rsidRDefault="00095043" w:rsidP="00095043">
      <w:pPr>
        <w:numPr>
          <w:ilvl w:val="0"/>
          <w:numId w:val="8"/>
        </w:numPr>
        <w:rPr>
          <w:rFonts w:ascii="Arial" w:hAnsi="Arial" w:cs="Arial"/>
          <w:b/>
          <w:i/>
          <w:u w:val="single"/>
        </w:rPr>
      </w:pPr>
      <w:r w:rsidRPr="00095043">
        <w:rPr>
          <w:rFonts w:ascii="Arial" w:hAnsi="Arial" w:cs="Arial"/>
          <w:b/>
          <w:i/>
          <w:u w:val="single"/>
        </w:rPr>
        <w:t>Contracts and Permits</w:t>
      </w:r>
    </w:p>
    <w:p w:rsidR="007A6387" w:rsidRDefault="007A6387" w:rsidP="00095043">
      <w:pPr>
        <w:ind w:left="360"/>
        <w:rPr>
          <w:rFonts w:ascii="Arial" w:hAnsi="Arial" w:cs="Arial"/>
          <w:b/>
          <w:i/>
          <w:u w:val="single"/>
        </w:rPr>
      </w:pPr>
    </w:p>
    <w:p w:rsidR="00095043" w:rsidRPr="00095043" w:rsidRDefault="00095043" w:rsidP="00095043">
      <w:pPr>
        <w:numPr>
          <w:ilvl w:val="1"/>
          <w:numId w:val="8"/>
        </w:numPr>
        <w:rPr>
          <w:rFonts w:ascii="Arial" w:hAnsi="Arial" w:cs="Arial"/>
          <w:b/>
          <w:i/>
        </w:rPr>
      </w:pPr>
      <w:r>
        <w:rPr>
          <w:rFonts w:ascii="Arial" w:hAnsi="Arial" w:cs="Arial"/>
        </w:rPr>
        <w:t>Obligations under Contracts; Time, Duration, $</w:t>
      </w:r>
    </w:p>
    <w:p w:rsidR="00095043" w:rsidRPr="00095043" w:rsidRDefault="00095043" w:rsidP="00095043">
      <w:pPr>
        <w:numPr>
          <w:ilvl w:val="1"/>
          <w:numId w:val="8"/>
        </w:numPr>
        <w:rPr>
          <w:rFonts w:ascii="Arial" w:hAnsi="Arial" w:cs="Arial"/>
          <w:b/>
          <w:i/>
        </w:rPr>
      </w:pPr>
      <w:r>
        <w:rPr>
          <w:rFonts w:ascii="Arial" w:hAnsi="Arial" w:cs="Arial"/>
        </w:rPr>
        <w:t>Make a list of Contracts</w:t>
      </w:r>
    </w:p>
    <w:p w:rsidR="00095043" w:rsidRPr="00095043" w:rsidRDefault="00095043" w:rsidP="00095043">
      <w:pPr>
        <w:numPr>
          <w:ilvl w:val="1"/>
          <w:numId w:val="8"/>
        </w:numPr>
        <w:rPr>
          <w:rFonts w:ascii="Arial" w:hAnsi="Arial" w:cs="Arial"/>
          <w:b/>
          <w:i/>
        </w:rPr>
      </w:pPr>
      <w:r>
        <w:rPr>
          <w:rFonts w:ascii="Arial" w:hAnsi="Arial" w:cs="Arial"/>
        </w:rPr>
        <w:t>Are all activities actions under valid permits?</w:t>
      </w:r>
    </w:p>
    <w:p w:rsidR="00AA5220" w:rsidRDefault="00AA5220" w:rsidP="009C3559">
      <w:pPr>
        <w:rPr>
          <w:rFonts w:ascii="Arial" w:hAnsi="Arial" w:cs="Arial"/>
          <w:b/>
          <w:i/>
          <w:u w:val="single"/>
        </w:rPr>
      </w:pPr>
    </w:p>
    <w:p w:rsidR="00095043" w:rsidRDefault="00095043" w:rsidP="00095043">
      <w:pPr>
        <w:numPr>
          <w:ilvl w:val="0"/>
          <w:numId w:val="8"/>
        </w:numPr>
        <w:rPr>
          <w:rFonts w:ascii="Arial" w:hAnsi="Arial" w:cs="Arial"/>
          <w:b/>
          <w:i/>
          <w:u w:val="single"/>
        </w:rPr>
      </w:pPr>
      <w:r w:rsidRPr="00095043">
        <w:rPr>
          <w:rFonts w:ascii="Arial" w:hAnsi="Arial" w:cs="Arial"/>
          <w:b/>
          <w:i/>
          <w:u w:val="single"/>
        </w:rPr>
        <w:t>Regulatory Compliance</w:t>
      </w:r>
    </w:p>
    <w:p w:rsidR="00095043" w:rsidRPr="00095043" w:rsidRDefault="00095043" w:rsidP="00095043">
      <w:pPr>
        <w:numPr>
          <w:ilvl w:val="1"/>
          <w:numId w:val="8"/>
        </w:numPr>
        <w:rPr>
          <w:rFonts w:ascii="Arial" w:hAnsi="Arial" w:cs="Arial"/>
        </w:rPr>
      </w:pPr>
      <w:r w:rsidRPr="00095043">
        <w:rPr>
          <w:rFonts w:ascii="Arial" w:hAnsi="Arial" w:cs="Arial"/>
        </w:rPr>
        <w:t>Compliance with industry Reg</w:t>
      </w:r>
      <w:r>
        <w:rPr>
          <w:rFonts w:ascii="Arial" w:hAnsi="Arial" w:cs="Arial"/>
        </w:rPr>
        <w:t>ulations</w:t>
      </w:r>
    </w:p>
    <w:p w:rsidR="00095043" w:rsidRDefault="00095043" w:rsidP="00095043">
      <w:pPr>
        <w:numPr>
          <w:ilvl w:val="1"/>
          <w:numId w:val="8"/>
        </w:numPr>
        <w:rPr>
          <w:rFonts w:ascii="Arial" w:hAnsi="Arial" w:cs="Arial"/>
        </w:rPr>
      </w:pPr>
      <w:r w:rsidRPr="00095043">
        <w:rPr>
          <w:rFonts w:ascii="Arial" w:hAnsi="Arial" w:cs="Arial"/>
        </w:rPr>
        <w:t>Tax Compliance, including Sales Tax and Payroll Tax in other states?</w:t>
      </w:r>
    </w:p>
    <w:p w:rsidR="00095043" w:rsidRPr="00095043" w:rsidRDefault="00095043" w:rsidP="00095043">
      <w:pPr>
        <w:numPr>
          <w:ilvl w:val="1"/>
          <w:numId w:val="8"/>
        </w:numPr>
        <w:rPr>
          <w:rFonts w:ascii="Arial" w:hAnsi="Arial" w:cs="Arial"/>
        </w:rPr>
      </w:pPr>
      <w:r>
        <w:rPr>
          <w:rFonts w:ascii="Arial" w:hAnsi="Arial" w:cs="Arial"/>
        </w:rPr>
        <w:t>Environmental</w:t>
      </w:r>
    </w:p>
    <w:p w:rsidR="00095043" w:rsidRDefault="00095043" w:rsidP="00095043">
      <w:pPr>
        <w:ind w:left="360"/>
        <w:rPr>
          <w:rFonts w:ascii="Arial" w:hAnsi="Arial" w:cs="Arial"/>
          <w:b/>
          <w:i/>
          <w:u w:val="single"/>
        </w:rPr>
      </w:pPr>
    </w:p>
    <w:p w:rsidR="00095043" w:rsidRPr="00095043" w:rsidRDefault="00095043" w:rsidP="00095043">
      <w:pPr>
        <w:ind w:left="360"/>
        <w:rPr>
          <w:rFonts w:ascii="Arial" w:hAnsi="Arial" w:cs="Arial"/>
          <w:b/>
          <w:i/>
          <w:u w:val="single"/>
        </w:rPr>
      </w:pPr>
    </w:p>
    <w:p w:rsidR="00BE48EF" w:rsidRPr="00AA5220" w:rsidRDefault="00BE48EF" w:rsidP="00AA5220">
      <w:pPr>
        <w:pStyle w:val="ListParagraph"/>
        <w:numPr>
          <w:ilvl w:val="0"/>
          <w:numId w:val="14"/>
        </w:numPr>
        <w:rPr>
          <w:rFonts w:ascii="Arial" w:hAnsi="Arial" w:cs="Arial"/>
          <w:b/>
          <w:i/>
          <w:sz w:val="28"/>
          <w:u w:val="single"/>
        </w:rPr>
      </w:pPr>
      <w:r w:rsidRPr="00AA5220">
        <w:rPr>
          <w:rFonts w:ascii="Arial" w:hAnsi="Arial" w:cs="Arial"/>
          <w:b/>
          <w:i/>
          <w:sz w:val="28"/>
          <w:u w:val="single"/>
        </w:rPr>
        <w:t>Transaction Preparation</w:t>
      </w:r>
    </w:p>
    <w:p w:rsidR="00BE48EF" w:rsidRDefault="00BE48EF" w:rsidP="009C3559">
      <w:pPr>
        <w:rPr>
          <w:rFonts w:ascii="Arial" w:hAnsi="Arial" w:cs="Arial"/>
          <w:b/>
          <w:i/>
          <w:u w:val="single"/>
        </w:rPr>
      </w:pPr>
    </w:p>
    <w:p w:rsidR="007A6387" w:rsidRDefault="007A6387" w:rsidP="008E4406">
      <w:pPr>
        <w:numPr>
          <w:ilvl w:val="0"/>
          <w:numId w:val="8"/>
        </w:numPr>
        <w:rPr>
          <w:rFonts w:ascii="Arial" w:hAnsi="Arial" w:cs="Arial"/>
          <w:b/>
          <w:i/>
          <w:u w:val="single"/>
        </w:rPr>
      </w:pPr>
      <w:r>
        <w:rPr>
          <w:rFonts w:ascii="Arial" w:hAnsi="Arial" w:cs="Arial"/>
          <w:b/>
          <w:i/>
          <w:u w:val="single"/>
        </w:rPr>
        <w:t>Consulting Agreement for Seller Staying on With Buyer</w:t>
      </w:r>
    </w:p>
    <w:p w:rsidR="007A6387" w:rsidRPr="0003038A" w:rsidRDefault="007A6387" w:rsidP="008E4406">
      <w:pPr>
        <w:numPr>
          <w:ilvl w:val="1"/>
          <w:numId w:val="8"/>
        </w:numPr>
        <w:rPr>
          <w:rFonts w:ascii="Arial" w:hAnsi="Arial" w:cs="Arial"/>
        </w:rPr>
      </w:pPr>
      <w:r w:rsidRPr="0003038A">
        <w:rPr>
          <w:rFonts w:ascii="Arial" w:hAnsi="Arial" w:cs="Arial"/>
        </w:rPr>
        <w:t>Decide part time or full time</w:t>
      </w:r>
      <w:r>
        <w:rPr>
          <w:rFonts w:ascii="Arial" w:hAnsi="Arial" w:cs="Arial"/>
        </w:rPr>
        <w:t xml:space="preserve"> work for Seller.  Another option is full time for a short time, and then part time.</w:t>
      </w:r>
    </w:p>
    <w:p w:rsidR="007A6387" w:rsidRPr="0003038A" w:rsidRDefault="007A6387" w:rsidP="008E4406">
      <w:pPr>
        <w:numPr>
          <w:ilvl w:val="1"/>
          <w:numId w:val="8"/>
        </w:numPr>
        <w:rPr>
          <w:rFonts w:ascii="Arial" w:hAnsi="Arial" w:cs="Arial"/>
        </w:rPr>
      </w:pPr>
      <w:r w:rsidRPr="0003038A">
        <w:rPr>
          <w:rFonts w:ascii="Arial" w:hAnsi="Arial" w:cs="Arial"/>
        </w:rPr>
        <w:t>Is Seller one of the Business Development people? If so</w:t>
      </w:r>
      <w:r>
        <w:rPr>
          <w:rFonts w:ascii="Arial" w:hAnsi="Arial" w:cs="Arial"/>
        </w:rPr>
        <w:t xml:space="preserve">, Seller is key to maintaining the revenue levels for the business being bought, unless buyer can assume the Biz </w:t>
      </w:r>
      <w:r w:rsidR="00103658">
        <w:rPr>
          <w:rFonts w:ascii="Arial" w:hAnsi="Arial" w:cs="Arial"/>
        </w:rPr>
        <w:t>Dev.</w:t>
      </w:r>
      <w:r>
        <w:rPr>
          <w:rFonts w:ascii="Arial" w:hAnsi="Arial" w:cs="Arial"/>
        </w:rPr>
        <w:t xml:space="preserve"> Role. Will business be emaciated if Seller leaves? Seller’s continued Biz </w:t>
      </w:r>
      <w:r w:rsidR="00103658">
        <w:rPr>
          <w:rFonts w:ascii="Arial" w:hAnsi="Arial" w:cs="Arial"/>
        </w:rPr>
        <w:t>Dev.</w:t>
      </w:r>
      <w:r>
        <w:rPr>
          <w:rFonts w:ascii="Arial" w:hAnsi="Arial" w:cs="Arial"/>
        </w:rPr>
        <w:t xml:space="preserve"> role affects the valuation of the company.</w:t>
      </w:r>
    </w:p>
    <w:p w:rsidR="007A6387" w:rsidRPr="0003038A" w:rsidRDefault="007A6387" w:rsidP="008E4406">
      <w:pPr>
        <w:numPr>
          <w:ilvl w:val="1"/>
          <w:numId w:val="8"/>
        </w:numPr>
        <w:rPr>
          <w:rFonts w:ascii="Arial" w:hAnsi="Arial" w:cs="Arial"/>
        </w:rPr>
      </w:pPr>
      <w:r w:rsidRPr="0003038A">
        <w:rPr>
          <w:rFonts w:ascii="Arial" w:hAnsi="Arial" w:cs="Arial"/>
        </w:rPr>
        <w:t>Determine how long is realistic for seller to stay to make the hand over to buyer</w:t>
      </w:r>
    </w:p>
    <w:p w:rsidR="007A6387" w:rsidRPr="0003038A" w:rsidRDefault="007A6387" w:rsidP="001C45E5">
      <w:pPr>
        <w:numPr>
          <w:ilvl w:val="2"/>
          <w:numId w:val="8"/>
        </w:numPr>
        <w:rPr>
          <w:rFonts w:ascii="Arial" w:hAnsi="Arial" w:cs="Arial"/>
        </w:rPr>
      </w:pPr>
      <w:r w:rsidRPr="0003038A">
        <w:rPr>
          <w:rFonts w:ascii="Arial" w:hAnsi="Arial" w:cs="Arial"/>
        </w:rPr>
        <w:t xml:space="preserve">Not too </w:t>
      </w:r>
      <w:r>
        <w:rPr>
          <w:rFonts w:ascii="Arial" w:hAnsi="Arial" w:cs="Arial"/>
        </w:rPr>
        <w:t>long and</w:t>
      </w:r>
      <w:r w:rsidRPr="0003038A">
        <w:rPr>
          <w:rFonts w:ascii="Arial" w:hAnsi="Arial" w:cs="Arial"/>
        </w:rPr>
        <w:t xml:space="preserve"> not too short. If seller stays too long, can generate tension to buyer</w:t>
      </w:r>
      <w:r w:rsidR="00195CA1">
        <w:rPr>
          <w:rFonts w:ascii="Arial" w:hAnsi="Arial" w:cs="Arial"/>
        </w:rPr>
        <w:t>.</w:t>
      </w:r>
    </w:p>
    <w:p w:rsidR="007A6387" w:rsidRDefault="007A6387" w:rsidP="008E4406">
      <w:pPr>
        <w:numPr>
          <w:ilvl w:val="1"/>
          <w:numId w:val="8"/>
        </w:numPr>
        <w:rPr>
          <w:rFonts w:ascii="Arial" w:hAnsi="Arial" w:cs="Arial"/>
        </w:rPr>
      </w:pPr>
      <w:r w:rsidRPr="0003038A">
        <w:rPr>
          <w:rFonts w:ascii="Arial" w:hAnsi="Arial" w:cs="Arial"/>
        </w:rPr>
        <w:t xml:space="preserve">Consulting Fee reasonably </w:t>
      </w:r>
      <w:r>
        <w:rPr>
          <w:rFonts w:ascii="Arial" w:hAnsi="Arial" w:cs="Arial"/>
        </w:rPr>
        <w:t>commensurate to work to be done (not necessarily the same as prior salary, likely less)</w:t>
      </w:r>
      <w:r w:rsidR="00195CA1">
        <w:rPr>
          <w:rFonts w:ascii="Arial" w:hAnsi="Arial" w:cs="Arial"/>
        </w:rPr>
        <w:t>.</w:t>
      </w:r>
    </w:p>
    <w:p w:rsidR="00103658" w:rsidRDefault="00103658" w:rsidP="008E4406">
      <w:pPr>
        <w:numPr>
          <w:ilvl w:val="1"/>
          <w:numId w:val="8"/>
        </w:numPr>
        <w:rPr>
          <w:rFonts w:ascii="Arial" w:hAnsi="Arial" w:cs="Arial"/>
        </w:rPr>
      </w:pPr>
      <w:r>
        <w:rPr>
          <w:rFonts w:ascii="Arial" w:hAnsi="Arial" w:cs="Arial"/>
        </w:rPr>
        <w:t>Earn Out for Seller? Price and Duration.</w:t>
      </w:r>
    </w:p>
    <w:p w:rsidR="00103658" w:rsidRDefault="00103658" w:rsidP="008E4406">
      <w:pPr>
        <w:numPr>
          <w:ilvl w:val="1"/>
          <w:numId w:val="8"/>
        </w:numPr>
        <w:rPr>
          <w:rFonts w:ascii="Arial" w:hAnsi="Arial" w:cs="Arial"/>
        </w:rPr>
      </w:pPr>
      <w:r>
        <w:rPr>
          <w:rFonts w:ascii="Arial" w:hAnsi="Arial" w:cs="Arial"/>
        </w:rPr>
        <w:t>Noncompete for Seller? Scope and Duration</w:t>
      </w:r>
      <w:r w:rsidR="00195CA1">
        <w:rPr>
          <w:rFonts w:ascii="Arial" w:hAnsi="Arial" w:cs="Arial"/>
        </w:rPr>
        <w:t>.</w:t>
      </w:r>
    </w:p>
    <w:p w:rsidR="007A6387" w:rsidRPr="0003038A" w:rsidRDefault="007A6387" w:rsidP="0003038A">
      <w:pPr>
        <w:ind w:left="720"/>
        <w:rPr>
          <w:rFonts w:ascii="Arial" w:hAnsi="Arial" w:cs="Arial"/>
        </w:rPr>
      </w:pPr>
    </w:p>
    <w:p w:rsidR="007A6387" w:rsidRDefault="007A6387" w:rsidP="008E4406">
      <w:pPr>
        <w:numPr>
          <w:ilvl w:val="0"/>
          <w:numId w:val="8"/>
        </w:numPr>
        <w:rPr>
          <w:rFonts w:ascii="Arial" w:hAnsi="Arial" w:cs="Arial"/>
          <w:b/>
          <w:i/>
          <w:u w:val="single"/>
        </w:rPr>
      </w:pPr>
      <w:r>
        <w:rPr>
          <w:rFonts w:ascii="Arial" w:hAnsi="Arial" w:cs="Arial"/>
          <w:b/>
          <w:i/>
          <w:u w:val="single"/>
        </w:rPr>
        <w:t>Seller Financing - Installment Loan Agreement</w:t>
      </w:r>
    </w:p>
    <w:p w:rsidR="007A6387" w:rsidRDefault="007A6387" w:rsidP="0036549A">
      <w:pPr>
        <w:numPr>
          <w:ilvl w:val="1"/>
          <w:numId w:val="8"/>
        </w:numPr>
        <w:rPr>
          <w:rFonts w:ascii="Arial" w:hAnsi="Arial" w:cs="Arial"/>
        </w:rPr>
      </w:pPr>
      <w:r>
        <w:rPr>
          <w:rFonts w:ascii="Arial" w:hAnsi="Arial" w:cs="Arial"/>
        </w:rPr>
        <w:t>Separate from Consulting Payments, and these payments are due regardless of whether the Seller stays on board, consults, or otherwise helps the company, or leaves, or continues to generate business or not</w:t>
      </w:r>
      <w:r w:rsidR="00195CA1">
        <w:rPr>
          <w:rFonts w:ascii="Arial" w:hAnsi="Arial" w:cs="Arial"/>
        </w:rPr>
        <w:t>.</w:t>
      </w:r>
    </w:p>
    <w:p w:rsidR="007A6387" w:rsidRDefault="007A6387" w:rsidP="0036549A">
      <w:pPr>
        <w:numPr>
          <w:ilvl w:val="1"/>
          <w:numId w:val="8"/>
        </w:numPr>
        <w:rPr>
          <w:rFonts w:ascii="Arial" w:hAnsi="Arial" w:cs="Arial"/>
        </w:rPr>
      </w:pPr>
      <w:r>
        <w:rPr>
          <w:rFonts w:ascii="Arial" w:hAnsi="Arial" w:cs="Arial"/>
        </w:rPr>
        <w:t>Length of payments.</w:t>
      </w:r>
    </w:p>
    <w:p w:rsidR="007A6387" w:rsidRDefault="007A6387" w:rsidP="0003038A">
      <w:pPr>
        <w:numPr>
          <w:ilvl w:val="2"/>
          <w:numId w:val="8"/>
        </w:numPr>
        <w:rPr>
          <w:rFonts w:ascii="Arial" w:hAnsi="Arial" w:cs="Arial"/>
        </w:rPr>
      </w:pPr>
      <w:r>
        <w:rPr>
          <w:rFonts w:ascii="Arial" w:hAnsi="Arial" w:cs="Arial"/>
        </w:rPr>
        <w:t>Related to cash flow out to make payments</w:t>
      </w:r>
      <w:r w:rsidR="00195CA1">
        <w:rPr>
          <w:rFonts w:ascii="Arial" w:hAnsi="Arial" w:cs="Arial"/>
        </w:rPr>
        <w:t>.</w:t>
      </w:r>
    </w:p>
    <w:p w:rsidR="007A6387" w:rsidRDefault="007A6387" w:rsidP="0003038A">
      <w:pPr>
        <w:numPr>
          <w:ilvl w:val="2"/>
          <w:numId w:val="8"/>
        </w:numPr>
        <w:rPr>
          <w:rFonts w:ascii="Arial" w:hAnsi="Arial" w:cs="Arial"/>
        </w:rPr>
      </w:pPr>
      <w:r>
        <w:rPr>
          <w:rFonts w:ascii="Arial" w:hAnsi="Arial" w:cs="Arial"/>
        </w:rPr>
        <w:t>Can base on profits, but should be a fixed amount.</w:t>
      </w:r>
    </w:p>
    <w:p w:rsidR="007A6387" w:rsidRDefault="007A6387" w:rsidP="0003038A">
      <w:pPr>
        <w:numPr>
          <w:ilvl w:val="2"/>
          <w:numId w:val="8"/>
        </w:numPr>
        <w:rPr>
          <w:rFonts w:ascii="Arial" w:hAnsi="Arial" w:cs="Arial"/>
        </w:rPr>
      </w:pPr>
      <w:r>
        <w:rPr>
          <w:rFonts w:ascii="Arial" w:hAnsi="Arial" w:cs="Arial"/>
        </w:rPr>
        <w:t>Personal guarantee by buyer</w:t>
      </w:r>
      <w:r w:rsidR="00195CA1">
        <w:rPr>
          <w:rFonts w:ascii="Arial" w:hAnsi="Arial" w:cs="Arial"/>
        </w:rPr>
        <w:t>.</w:t>
      </w:r>
    </w:p>
    <w:p w:rsidR="007A6387" w:rsidRDefault="007A6387" w:rsidP="0003038A">
      <w:pPr>
        <w:numPr>
          <w:ilvl w:val="2"/>
          <w:numId w:val="8"/>
        </w:numPr>
        <w:rPr>
          <w:rFonts w:ascii="Arial" w:hAnsi="Arial" w:cs="Arial"/>
        </w:rPr>
      </w:pPr>
      <w:r>
        <w:rPr>
          <w:rFonts w:ascii="Arial" w:hAnsi="Arial" w:cs="Arial"/>
        </w:rPr>
        <w:t xml:space="preserve">Buyer can’t skip payments if </w:t>
      </w:r>
      <w:r w:rsidR="00103658">
        <w:rPr>
          <w:rFonts w:ascii="Arial" w:hAnsi="Arial" w:cs="Arial"/>
        </w:rPr>
        <w:t>Business</w:t>
      </w:r>
      <w:r>
        <w:rPr>
          <w:rFonts w:ascii="Arial" w:hAnsi="Arial" w:cs="Arial"/>
        </w:rPr>
        <w:t xml:space="preserve"> doesn’t’ do as well as expected</w:t>
      </w:r>
      <w:r w:rsidR="00195CA1">
        <w:rPr>
          <w:rFonts w:ascii="Arial" w:hAnsi="Arial" w:cs="Arial"/>
        </w:rPr>
        <w:t>.</w:t>
      </w:r>
    </w:p>
    <w:p w:rsidR="007A6387" w:rsidRDefault="007A6387" w:rsidP="00647CC8">
      <w:pPr>
        <w:numPr>
          <w:ilvl w:val="1"/>
          <w:numId w:val="8"/>
        </w:numPr>
        <w:rPr>
          <w:rFonts w:ascii="Arial" w:hAnsi="Arial" w:cs="Arial"/>
        </w:rPr>
      </w:pPr>
      <w:r>
        <w:rPr>
          <w:rFonts w:ascii="Arial" w:hAnsi="Arial" w:cs="Arial"/>
        </w:rPr>
        <w:t>Rate decision, fair to parties and transaction</w:t>
      </w:r>
      <w:r w:rsidR="00195CA1">
        <w:rPr>
          <w:rFonts w:ascii="Arial" w:hAnsi="Arial" w:cs="Arial"/>
        </w:rPr>
        <w:t>.</w:t>
      </w:r>
    </w:p>
    <w:p w:rsidR="007A6387" w:rsidRPr="0003038A" w:rsidRDefault="007A6387" w:rsidP="00647CC8">
      <w:pPr>
        <w:ind w:left="1440"/>
        <w:rPr>
          <w:rFonts w:ascii="Arial" w:hAnsi="Arial" w:cs="Arial"/>
        </w:rPr>
      </w:pPr>
    </w:p>
    <w:p w:rsidR="007A6387" w:rsidRDefault="007A6387" w:rsidP="008E4406">
      <w:pPr>
        <w:numPr>
          <w:ilvl w:val="0"/>
          <w:numId w:val="8"/>
        </w:numPr>
        <w:rPr>
          <w:rFonts w:ascii="Arial" w:hAnsi="Arial" w:cs="Arial"/>
          <w:b/>
          <w:i/>
          <w:u w:val="single"/>
        </w:rPr>
      </w:pPr>
      <w:r>
        <w:rPr>
          <w:rFonts w:ascii="Arial" w:hAnsi="Arial" w:cs="Arial"/>
          <w:b/>
          <w:i/>
          <w:u w:val="single"/>
        </w:rPr>
        <w:t>Noncompete</w:t>
      </w:r>
      <w:r w:rsidR="00BE48EF">
        <w:rPr>
          <w:rFonts w:ascii="Arial" w:hAnsi="Arial" w:cs="Arial"/>
          <w:b/>
          <w:i/>
          <w:u w:val="single"/>
        </w:rPr>
        <w:t xml:space="preserve"> Agreement Buyer Will Impose on Seller</w:t>
      </w:r>
    </w:p>
    <w:p w:rsidR="007A6387" w:rsidRPr="00647CC8" w:rsidRDefault="007A6387" w:rsidP="00647CC8">
      <w:pPr>
        <w:numPr>
          <w:ilvl w:val="1"/>
          <w:numId w:val="8"/>
        </w:numPr>
        <w:rPr>
          <w:rFonts w:ascii="Arial" w:hAnsi="Arial" w:cs="Arial"/>
          <w:b/>
          <w:i/>
          <w:u w:val="single"/>
        </w:rPr>
      </w:pPr>
      <w:r>
        <w:rPr>
          <w:rFonts w:ascii="Arial" w:hAnsi="Arial" w:cs="Arial"/>
        </w:rPr>
        <w:t>Seller gives buyer a noncompete agreement. Differs if Seller is retiring, versus moving, versus going into other business.</w:t>
      </w:r>
    </w:p>
    <w:p w:rsidR="007A6387" w:rsidRPr="00647CC8" w:rsidRDefault="007A6387" w:rsidP="00647CC8">
      <w:pPr>
        <w:numPr>
          <w:ilvl w:val="1"/>
          <w:numId w:val="8"/>
        </w:numPr>
        <w:rPr>
          <w:rFonts w:ascii="Arial" w:hAnsi="Arial" w:cs="Arial"/>
          <w:b/>
          <w:i/>
          <w:u w:val="single"/>
        </w:rPr>
      </w:pPr>
      <w:r>
        <w:rPr>
          <w:rFonts w:ascii="Arial" w:hAnsi="Arial" w:cs="Arial"/>
        </w:rPr>
        <w:t>Reasonable as to scope and duration</w:t>
      </w:r>
      <w:r w:rsidR="00195CA1">
        <w:rPr>
          <w:rFonts w:ascii="Arial" w:hAnsi="Arial" w:cs="Arial"/>
        </w:rPr>
        <w:t>.</w:t>
      </w:r>
    </w:p>
    <w:p w:rsidR="007A6387" w:rsidRPr="008820A2" w:rsidRDefault="007A6387" w:rsidP="00647CC8">
      <w:pPr>
        <w:numPr>
          <w:ilvl w:val="1"/>
          <w:numId w:val="8"/>
        </w:numPr>
        <w:rPr>
          <w:rFonts w:ascii="Arial" w:hAnsi="Arial" w:cs="Arial"/>
          <w:b/>
          <w:i/>
          <w:u w:val="single"/>
        </w:rPr>
      </w:pPr>
      <w:r>
        <w:rPr>
          <w:rFonts w:ascii="Arial" w:hAnsi="Arial" w:cs="Arial"/>
        </w:rPr>
        <w:t>Stronger noncompete allowed where seller selling business to buyer, than in a normal employee employer situation.</w:t>
      </w:r>
    </w:p>
    <w:p w:rsidR="007A6387" w:rsidRPr="00B54BDF" w:rsidRDefault="007A6387" w:rsidP="008820A2">
      <w:pPr>
        <w:ind w:left="720"/>
        <w:rPr>
          <w:rFonts w:ascii="Arial" w:hAnsi="Arial" w:cs="Arial"/>
          <w:b/>
          <w:i/>
          <w:u w:val="single"/>
        </w:rPr>
      </w:pPr>
    </w:p>
    <w:p w:rsidR="007A6387" w:rsidRDefault="007A6387" w:rsidP="008820A2">
      <w:pPr>
        <w:numPr>
          <w:ilvl w:val="0"/>
          <w:numId w:val="8"/>
        </w:numPr>
        <w:rPr>
          <w:rFonts w:ascii="Arial" w:hAnsi="Arial" w:cs="Arial"/>
          <w:b/>
          <w:i/>
          <w:u w:val="single"/>
        </w:rPr>
      </w:pPr>
      <w:r w:rsidRPr="008820A2">
        <w:rPr>
          <w:rFonts w:ascii="Arial" w:hAnsi="Arial" w:cs="Arial"/>
          <w:b/>
          <w:i/>
          <w:u w:val="single"/>
        </w:rPr>
        <w:t>Due Diligence on the Company</w:t>
      </w:r>
    </w:p>
    <w:p w:rsidR="00BE48EF" w:rsidRPr="00BE48EF" w:rsidRDefault="00C7756A" w:rsidP="00BE48EF">
      <w:pPr>
        <w:rPr>
          <w:rFonts w:ascii="Arial" w:hAnsi="Arial" w:cs="Arial"/>
        </w:rPr>
      </w:pPr>
      <w:r>
        <w:rPr>
          <w:rFonts w:ascii="Arial" w:hAnsi="Arial" w:cs="Arial"/>
        </w:rPr>
        <w:t xml:space="preserve">Due Diligence is king!  Run your own background check on yourself before the buyer runs one on you. Run a back ground check on the company or persons interested in buying you. </w:t>
      </w:r>
      <w:r w:rsidR="005811AD" w:rsidRPr="00FC7EAE">
        <w:rPr>
          <w:rFonts w:ascii="Arial" w:hAnsi="Arial" w:cs="Arial"/>
        </w:rPr>
        <w:t>Aurico Investigations in Arlington Heights</w:t>
      </w:r>
      <w:r w:rsidR="00FC7EAE">
        <w:rPr>
          <w:rFonts w:ascii="Arial" w:hAnsi="Arial" w:cs="Arial"/>
        </w:rPr>
        <w:t>, Jeff Hovland.</w:t>
      </w:r>
    </w:p>
    <w:p w:rsidR="005811AD" w:rsidRPr="00FC7EAE" w:rsidRDefault="005811AD" w:rsidP="00B54BDF">
      <w:pPr>
        <w:rPr>
          <w:rFonts w:ascii="Arial" w:hAnsi="Arial" w:cs="Arial"/>
        </w:rPr>
      </w:pPr>
    </w:p>
    <w:p w:rsidR="007A6387" w:rsidRPr="00FC7EAE" w:rsidRDefault="00F54D89" w:rsidP="00B54BDF">
      <w:pPr>
        <w:rPr>
          <w:rFonts w:ascii="Arial" w:hAnsi="Arial" w:cs="Arial"/>
        </w:rPr>
      </w:pPr>
      <w:hyperlink r:id="rId10" w:tooltip="blocked::http://smallbusiness.dnb.com/company" w:history="1">
        <w:r w:rsidR="007A6387" w:rsidRPr="00FC7EAE">
          <w:rPr>
            <w:rStyle w:val="Hyperlink"/>
            <w:rFonts w:ascii="Arial" w:hAnsi="Arial" w:cs="Arial"/>
          </w:rPr>
          <w:t>http://smallbusiness.dnb.com/company</w:t>
        </w:r>
      </w:hyperlink>
      <w:r w:rsidR="007A6387" w:rsidRPr="00FC7EAE">
        <w:rPr>
          <w:rFonts w:ascii="Arial" w:hAnsi="Arial" w:cs="Arial"/>
        </w:rPr>
        <w:t xml:space="preserve"> and other sites.</w:t>
      </w:r>
    </w:p>
    <w:p w:rsidR="00BE48EF" w:rsidRPr="00BE48EF" w:rsidRDefault="00BE48EF" w:rsidP="00BE48EF">
      <w:pPr>
        <w:pStyle w:val="ListParagraph"/>
        <w:ind w:left="360"/>
        <w:rPr>
          <w:rFonts w:ascii="Arial" w:hAnsi="Arial" w:cs="Arial"/>
          <w:i/>
          <w:szCs w:val="20"/>
        </w:rPr>
      </w:pPr>
    </w:p>
    <w:p w:rsidR="007A6387" w:rsidRPr="00BE48EF" w:rsidRDefault="00BE48EF" w:rsidP="00BE48EF">
      <w:pPr>
        <w:pStyle w:val="ListParagraph"/>
        <w:numPr>
          <w:ilvl w:val="0"/>
          <w:numId w:val="12"/>
        </w:numPr>
        <w:rPr>
          <w:rFonts w:ascii="Arial" w:hAnsi="Arial" w:cs="Arial"/>
          <w:i/>
          <w:szCs w:val="20"/>
        </w:rPr>
      </w:pPr>
      <w:r w:rsidRPr="00BE48EF">
        <w:rPr>
          <w:rFonts w:ascii="Arial" w:hAnsi="Arial" w:cs="Arial"/>
          <w:b/>
          <w:i/>
          <w:szCs w:val="20"/>
          <w:u w:val="single"/>
        </w:rPr>
        <w:t>Estate Planning and Tax Considerations Discussed With Your Tax Adviser</w:t>
      </w:r>
    </w:p>
    <w:p w:rsidR="00BE48EF" w:rsidRPr="00BE48EF" w:rsidRDefault="00BE48EF" w:rsidP="00BE48EF">
      <w:pPr>
        <w:pStyle w:val="ListParagraph"/>
        <w:ind w:left="360"/>
        <w:rPr>
          <w:rFonts w:ascii="Arial" w:hAnsi="Arial" w:cs="Arial"/>
          <w:szCs w:val="20"/>
        </w:rPr>
      </w:pPr>
    </w:p>
    <w:p w:rsidR="00BE48EF" w:rsidRPr="00BE48EF" w:rsidRDefault="00BE48EF" w:rsidP="00BE48EF">
      <w:pPr>
        <w:pStyle w:val="ListParagraph"/>
        <w:numPr>
          <w:ilvl w:val="0"/>
          <w:numId w:val="11"/>
        </w:numPr>
        <w:rPr>
          <w:rFonts w:ascii="Arial" w:hAnsi="Arial" w:cs="Arial"/>
          <w:i/>
          <w:szCs w:val="20"/>
        </w:rPr>
      </w:pPr>
      <w:r>
        <w:rPr>
          <w:rFonts w:ascii="Arial" w:hAnsi="Arial" w:cs="Arial"/>
          <w:b/>
          <w:i/>
          <w:szCs w:val="20"/>
          <w:u w:val="single"/>
        </w:rPr>
        <w:t xml:space="preserve">Disclosure </w:t>
      </w:r>
      <w:r w:rsidRPr="00BE48EF">
        <w:rPr>
          <w:rFonts w:ascii="Arial" w:hAnsi="Arial" w:cs="Arial"/>
          <w:b/>
          <w:i/>
          <w:szCs w:val="20"/>
          <w:u w:val="single"/>
        </w:rPr>
        <w:t>Schedules Required for Sale Transaction Closing</w:t>
      </w:r>
    </w:p>
    <w:p w:rsidR="002A2C18" w:rsidRDefault="002A2C18" w:rsidP="002A2C18">
      <w:pPr>
        <w:rPr>
          <w:rFonts w:ascii="Arial" w:hAnsi="Arial" w:cs="Arial"/>
          <w:szCs w:val="20"/>
        </w:rPr>
      </w:pPr>
    </w:p>
    <w:p w:rsidR="002A2C18" w:rsidRPr="002A2C18" w:rsidRDefault="002A2C18" w:rsidP="002A2C18">
      <w:pPr>
        <w:rPr>
          <w:rFonts w:ascii="Arial" w:hAnsi="Arial" w:cs="Arial"/>
          <w:szCs w:val="20"/>
        </w:rPr>
      </w:pPr>
      <w:r>
        <w:rPr>
          <w:rFonts w:ascii="Arial" w:hAnsi="Arial" w:cs="Arial"/>
          <w:szCs w:val="20"/>
        </w:rPr>
        <w:t>For an Asset Purchase Transaction:</w:t>
      </w:r>
    </w:p>
    <w:p w:rsidR="00BE48EF" w:rsidRPr="00BE48EF" w:rsidRDefault="00BE48EF" w:rsidP="00BE48EF">
      <w:pPr>
        <w:pStyle w:val="ListParagraph"/>
        <w:numPr>
          <w:ilvl w:val="1"/>
          <w:numId w:val="11"/>
        </w:numPr>
        <w:rPr>
          <w:rFonts w:ascii="Arial" w:hAnsi="Arial" w:cs="Arial"/>
          <w:szCs w:val="20"/>
        </w:rPr>
      </w:pPr>
      <w:r w:rsidRPr="00BE48EF">
        <w:rPr>
          <w:rFonts w:ascii="Arial" w:hAnsi="Arial" w:cs="Arial"/>
          <w:szCs w:val="20"/>
        </w:rPr>
        <w:t xml:space="preserve">List of assets </w:t>
      </w:r>
      <w:r w:rsidRPr="002A2C18">
        <w:rPr>
          <w:rFonts w:ascii="Arial" w:hAnsi="Arial" w:cs="Arial"/>
          <w:szCs w:val="20"/>
          <w:u w:val="single"/>
        </w:rPr>
        <w:t>included</w:t>
      </w:r>
      <w:r w:rsidRPr="00BE48EF">
        <w:rPr>
          <w:rFonts w:ascii="Arial" w:hAnsi="Arial" w:cs="Arial"/>
          <w:szCs w:val="20"/>
        </w:rPr>
        <w:t xml:space="preserve"> in the sale</w:t>
      </w:r>
    </w:p>
    <w:p w:rsidR="00D161F6" w:rsidRDefault="00BE48EF" w:rsidP="00A928F8">
      <w:pPr>
        <w:pStyle w:val="ListParagraph"/>
        <w:numPr>
          <w:ilvl w:val="1"/>
          <w:numId w:val="11"/>
        </w:numPr>
        <w:rPr>
          <w:rFonts w:ascii="Arial" w:hAnsi="Arial" w:cs="Arial"/>
          <w:szCs w:val="20"/>
        </w:rPr>
      </w:pPr>
      <w:r w:rsidRPr="00BE48EF">
        <w:rPr>
          <w:rFonts w:ascii="Arial" w:hAnsi="Arial" w:cs="Arial"/>
          <w:szCs w:val="20"/>
        </w:rPr>
        <w:t xml:space="preserve">List of assets </w:t>
      </w:r>
      <w:r w:rsidRPr="002A2C18">
        <w:rPr>
          <w:rFonts w:ascii="Arial" w:hAnsi="Arial" w:cs="Arial"/>
          <w:szCs w:val="20"/>
          <w:u w:val="single"/>
        </w:rPr>
        <w:t>excluded</w:t>
      </w:r>
      <w:r w:rsidRPr="00BE48EF">
        <w:rPr>
          <w:rFonts w:ascii="Arial" w:hAnsi="Arial" w:cs="Arial"/>
          <w:szCs w:val="20"/>
        </w:rPr>
        <w:t xml:space="preserve"> from the sale</w:t>
      </w:r>
    </w:p>
    <w:p w:rsidR="00A928F8" w:rsidRPr="00BE48EF" w:rsidRDefault="00A928F8" w:rsidP="00A928F8">
      <w:pPr>
        <w:pStyle w:val="ListParagraph"/>
        <w:numPr>
          <w:ilvl w:val="1"/>
          <w:numId w:val="11"/>
        </w:numPr>
        <w:rPr>
          <w:rFonts w:ascii="Arial" w:hAnsi="Arial" w:cs="Arial"/>
          <w:szCs w:val="20"/>
        </w:rPr>
      </w:pPr>
      <w:r w:rsidRPr="00BE48EF">
        <w:rPr>
          <w:rFonts w:ascii="Arial" w:hAnsi="Arial" w:cs="Arial"/>
          <w:szCs w:val="20"/>
        </w:rPr>
        <w:t xml:space="preserve">List of </w:t>
      </w:r>
      <w:r w:rsidR="00D161F6">
        <w:rPr>
          <w:rFonts w:ascii="Arial" w:hAnsi="Arial" w:cs="Arial"/>
          <w:szCs w:val="20"/>
        </w:rPr>
        <w:t>liabilities</w:t>
      </w:r>
      <w:r w:rsidRPr="00BE48EF">
        <w:rPr>
          <w:rFonts w:ascii="Arial" w:hAnsi="Arial" w:cs="Arial"/>
          <w:szCs w:val="20"/>
        </w:rPr>
        <w:t xml:space="preserve"> included in the sale</w:t>
      </w:r>
    </w:p>
    <w:p w:rsidR="00A928F8" w:rsidRDefault="00D161F6" w:rsidP="00A928F8">
      <w:pPr>
        <w:pStyle w:val="ListParagraph"/>
        <w:numPr>
          <w:ilvl w:val="1"/>
          <w:numId w:val="11"/>
        </w:numPr>
        <w:rPr>
          <w:rFonts w:ascii="Arial" w:hAnsi="Arial" w:cs="Arial"/>
          <w:szCs w:val="20"/>
        </w:rPr>
      </w:pPr>
      <w:r>
        <w:rPr>
          <w:rFonts w:ascii="Arial" w:hAnsi="Arial" w:cs="Arial"/>
          <w:szCs w:val="20"/>
        </w:rPr>
        <w:t>List of liabilities</w:t>
      </w:r>
      <w:r w:rsidR="00A928F8" w:rsidRPr="00BE48EF">
        <w:rPr>
          <w:rFonts w:ascii="Arial" w:hAnsi="Arial" w:cs="Arial"/>
          <w:szCs w:val="20"/>
        </w:rPr>
        <w:t xml:space="preserve"> excluded from the sale</w:t>
      </w:r>
    </w:p>
    <w:p w:rsidR="002A2C18" w:rsidRDefault="002A2C18" w:rsidP="002A2C18">
      <w:pPr>
        <w:pStyle w:val="ListParagraph"/>
        <w:ind w:left="1080"/>
        <w:rPr>
          <w:rFonts w:ascii="Arial" w:hAnsi="Arial" w:cs="Arial"/>
          <w:szCs w:val="20"/>
        </w:rPr>
      </w:pPr>
    </w:p>
    <w:p w:rsidR="002A2C18" w:rsidRPr="002A2C18" w:rsidRDefault="002A2C18" w:rsidP="002A2C18">
      <w:pPr>
        <w:rPr>
          <w:rFonts w:ascii="Arial" w:hAnsi="Arial" w:cs="Arial"/>
          <w:szCs w:val="20"/>
        </w:rPr>
      </w:pPr>
      <w:r>
        <w:rPr>
          <w:rFonts w:ascii="Arial" w:hAnsi="Arial" w:cs="Arial"/>
          <w:szCs w:val="20"/>
        </w:rPr>
        <w:t>For either an Asset Purchase or a Stock Purchase:</w:t>
      </w:r>
    </w:p>
    <w:p w:rsidR="002A2C18" w:rsidRDefault="002A2C18" w:rsidP="00A928F8">
      <w:pPr>
        <w:pStyle w:val="ListParagraph"/>
        <w:numPr>
          <w:ilvl w:val="1"/>
          <w:numId w:val="11"/>
        </w:numPr>
        <w:rPr>
          <w:rFonts w:ascii="Arial" w:hAnsi="Arial" w:cs="Arial"/>
          <w:szCs w:val="20"/>
        </w:rPr>
      </w:pPr>
      <w:r>
        <w:rPr>
          <w:rFonts w:ascii="Arial" w:hAnsi="Arial" w:cs="Arial"/>
          <w:szCs w:val="20"/>
        </w:rPr>
        <w:t xml:space="preserve">List of all assets and liabilities the company owns and owes </w:t>
      </w:r>
    </w:p>
    <w:p w:rsidR="007331AA" w:rsidRDefault="007331AA" w:rsidP="00A928F8">
      <w:pPr>
        <w:pStyle w:val="ListParagraph"/>
        <w:numPr>
          <w:ilvl w:val="1"/>
          <w:numId w:val="11"/>
        </w:numPr>
        <w:rPr>
          <w:rFonts w:ascii="Arial" w:hAnsi="Arial" w:cs="Arial"/>
          <w:szCs w:val="20"/>
        </w:rPr>
      </w:pPr>
      <w:r>
        <w:rPr>
          <w:rFonts w:ascii="Arial" w:hAnsi="Arial" w:cs="Arial"/>
          <w:szCs w:val="20"/>
        </w:rPr>
        <w:t>List of contracts</w:t>
      </w:r>
      <w:r w:rsidR="002A2C18">
        <w:rPr>
          <w:rFonts w:ascii="Arial" w:hAnsi="Arial" w:cs="Arial"/>
          <w:szCs w:val="20"/>
        </w:rPr>
        <w:t>, written and oral, into which the company has entered</w:t>
      </w:r>
    </w:p>
    <w:p w:rsidR="002A2C18" w:rsidRDefault="002A2C18" w:rsidP="00A928F8">
      <w:pPr>
        <w:pStyle w:val="ListParagraph"/>
        <w:numPr>
          <w:ilvl w:val="1"/>
          <w:numId w:val="11"/>
        </w:numPr>
        <w:rPr>
          <w:rFonts w:ascii="Arial" w:hAnsi="Arial" w:cs="Arial"/>
          <w:szCs w:val="20"/>
        </w:rPr>
      </w:pPr>
      <w:r>
        <w:rPr>
          <w:rFonts w:ascii="Arial" w:hAnsi="Arial" w:cs="Arial"/>
          <w:szCs w:val="20"/>
        </w:rPr>
        <w:t>List of officers, directors, and owners (and how much the owners each own)</w:t>
      </w:r>
    </w:p>
    <w:p w:rsidR="002A2C18" w:rsidRDefault="007331AA" w:rsidP="00A928F8">
      <w:pPr>
        <w:pStyle w:val="ListParagraph"/>
        <w:numPr>
          <w:ilvl w:val="1"/>
          <w:numId w:val="11"/>
        </w:numPr>
        <w:rPr>
          <w:rFonts w:ascii="Arial" w:hAnsi="Arial" w:cs="Arial"/>
          <w:szCs w:val="20"/>
        </w:rPr>
      </w:pPr>
      <w:r>
        <w:rPr>
          <w:rFonts w:ascii="Arial" w:hAnsi="Arial" w:cs="Arial"/>
          <w:szCs w:val="20"/>
        </w:rPr>
        <w:t xml:space="preserve">List of locations </w:t>
      </w:r>
      <w:r w:rsidR="002A2C18">
        <w:rPr>
          <w:rFonts w:ascii="Arial" w:hAnsi="Arial" w:cs="Arial"/>
          <w:szCs w:val="20"/>
        </w:rPr>
        <w:t xml:space="preserve">of the business, </w:t>
      </w:r>
    </w:p>
    <w:p w:rsidR="007331AA" w:rsidRDefault="002A2C18" w:rsidP="00A928F8">
      <w:pPr>
        <w:pStyle w:val="ListParagraph"/>
        <w:numPr>
          <w:ilvl w:val="1"/>
          <w:numId w:val="11"/>
        </w:numPr>
        <w:rPr>
          <w:rFonts w:ascii="Arial" w:hAnsi="Arial" w:cs="Arial"/>
          <w:szCs w:val="20"/>
        </w:rPr>
      </w:pPr>
      <w:r>
        <w:rPr>
          <w:rFonts w:ascii="Arial" w:hAnsi="Arial" w:cs="Arial"/>
          <w:szCs w:val="20"/>
        </w:rPr>
        <w:t>List of</w:t>
      </w:r>
      <w:r w:rsidR="007331AA">
        <w:rPr>
          <w:rFonts w:ascii="Arial" w:hAnsi="Arial" w:cs="Arial"/>
          <w:szCs w:val="20"/>
        </w:rPr>
        <w:t xml:space="preserve"> employees</w:t>
      </w:r>
      <w:r>
        <w:rPr>
          <w:rFonts w:ascii="Arial" w:hAnsi="Arial" w:cs="Arial"/>
          <w:szCs w:val="20"/>
        </w:rPr>
        <w:t>, List of Subcontractors</w:t>
      </w:r>
    </w:p>
    <w:p w:rsidR="002A2C18" w:rsidRDefault="002A2C18" w:rsidP="00A928F8">
      <w:pPr>
        <w:pStyle w:val="ListParagraph"/>
        <w:numPr>
          <w:ilvl w:val="1"/>
          <w:numId w:val="11"/>
        </w:numPr>
        <w:rPr>
          <w:rFonts w:ascii="Arial" w:hAnsi="Arial" w:cs="Arial"/>
          <w:szCs w:val="20"/>
        </w:rPr>
      </w:pPr>
      <w:r>
        <w:rPr>
          <w:rFonts w:ascii="Arial" w:hAnsi="Arial" w:cs="Arial"/>
          <w:szCs w:val="20"/>
        </w:rPr>
        <w:t>List of property owned, even if fully depreciated and not otherwise listed on the asset schedule</w:t>
      </w:r>
    </w:p>
    <w:p w:rsidR="002A2C18" w:rsidRDefault="002A2C18" w:rsidP="00A928F8">
      <w:pPr>
        <w:pStyle w:val="ListParagraph"/>
        <w:numPr>
          <w:ilvl w:val="1"/>
          <w:numId w:val="11"/>
        </w:numPr>
        <w:rPr>
          <w:rFonts w:ascii="Arial" w:hAnsi="Arial" w:cs="Arial"/>
          <w:szCs w:val="20"/>
        </w:rPr>
      </w:pPr>
      <w:r>
        <w:rPr>
          <w:rFonts w:ascii="Arial" w:hAnsi="Arial" w:cs="Arial"/>
          <w:szCs w:val="20"/>
        </w:rPr>
        <w:t>List of intellectual property owned, trade secrets, patents</w:t>
      </w:r>
    </w:p>
    <w:p w:rsidR="002A2C18" w:rsidRDefault="002A2C18" w:rsidP="00A928F8">
      <w:pPr>
        <w:pStyle w:val="ListParagraph"/>
        <w:numPr>
          <w:ilvl w:val="1"/>
          <w:numId w:val="11"/>
        </w:numPr>
        <w:rPr>
          <w:rFonts w:ascii="Arial" w:hAnsi="Arial" w:cs="Arial"/>
          <w:szCs w:val="20"/>
        </w:rPr>
      </w:pPr>
      <w:r>
        <w:rPr>
          <w:rFonts w:ascii="Arial" w:hAnsi="Arial" w:cs="Arial"/>
          <w:szCs w:val="20"/>
        </w:rPr>
        <w:t>List of customers</w:t>
      </w:r>
    </w:p>
    <w:p w:rsidR="002A2C18" w:rsidRDefault="002A2C18" w:rsidP="00A928F8">
      <w:pPr>
        <w:pStyle w:val="ListParagraph"/>
        <w:numPr>
          <w:ilvl w:val="1"/>
          <w:numId w:val="11"/>
        </w:numPr>
        <w:rPr>
          <w:rFonts w:ascii="Arial" w:hAnsi="Arial" w:cs="Arial"/>
          <w:szCs w:val="20"/>
        </w:rPr>
      </w:pPr>
      <w:r>
        <w:rPr>
          <w:rFonts w:ascii="Arial" w:hAnsi="Arial" w:cs="Arial"/>
          <w:szCs w:val="20"/>
        </w:rPr>
        <w:t>List of vendors</w:t>
      </w:r>
    </w:p>
    <w:p w:rsidR="002A2C18" w:rsidRDefault="007331AA" w:rsidP="00A928F8">
      <w:pPr>
        <w:pStyle w:val="ListParagraph"/>
        <w:numPr>
          <w:ilvl w:val="1"/>
          <w:numId w:val="11"/>
        </w:numPr>
        <w:rPr>
          <w:rFonts w:ascii="Arial" w:hAnsi="Arial" w:cs="Arial"/>
          <w:szCs w:val="20"/>
        </w:rPr>
      </w:pPr>
      <w:r>
        <w:rPr>
          <w:rFonts w:ascii="Arial" w:hAnsi="Arial" w:cs="Arial"/>
          <w:szCs w:val="20"/>
        </w:rPr>
        <w:t xml:space="preserve">List of litigation cases against the company, </w:t>
      </w:r>
      <w:r w:rsidR="002A2C18">
        <w:rPr>
          <w:rFonts w:ascii="Arial" w:hAnsi="Arial" w:cs="Arial"/>
          <w:szCs w:val="20"/>
        </w:rPr>
        <w:t>pending and threatened</w:t>
      </w:r>
    </w:p>
    <w:p w:rsidR="007331AA" w:rsidRPr="00BE48EF" w:rsidRDefault="002A2C18" w:rsidP="00A928F8">
      <w:pPr>
        <w:pStyle w:val="ListParagraph"/>
        <w:numPr>
          <w:ilvl w:val="1"/>
          <w:numId w:val="11"/>
        </w:numPr>
        <w:rPr>
          <w:rFonts w:ascii="Arial" w:hAnsi="Arial" w:cs="Arial"/>
          <w:szCs w:val="20"/>
        </w:rPr>
      </w:pPr>
      <w:r>
        <w:rPr>
          <w:rFonts w:ascii="Arial" w:hAnsi="Arial" w:cs="Arial"/>
          <w:szCs w:val="20"/>
        </w:rPr>
        <w:t>L</w:t>
      </w:r>
      <w:r w:rsidR="007331AA">
        <w:rPr>
          <w:rFonts w:ascii="Arial" w:hAnsi="Arial" w:cs="Arial"/>
          <w:szCs w:val="20"/>
        </w:rPr>
        <w:t>ist of cases you have brought against others</w:t>
      </w:r>
    </w:p>
    <w:p w:rsidR="00BE48EF" w:rsidRPr="00BE48EF" w:rsidRDefault="00BE48EF" w:rsidP="00A928F8">
      <w:pPr>
        <w:pStyle w:val="ListParagraph"/>
        <w:ind w:left="1080"/>
        <w:rPr>
          <w:rFonts w:ascii="Arial" w:hAnsi="Arial" w:cs="Arial"/>
          <w:sz w:val="20"/>
          <w:szCs w:val="20"/>
        </w:rPr>
      </w:pPr>
    </w:p>
    <w:sectPr w:rsidR="00BE48EF" w:rsidRPr="00BE48EF" w:rsidSect="00BC1E8B">
      <w:headerReference w:type="default" r:id="rId11"/>
      <w:footerReference w:type="even" r:id="rId12"/>
      <w:footerReference w:type="default" r:id="rId13"/>
      <w:pgSz w:w="12240" w:h="15840"/>
      <w:pgMar w:top="1296" w:right="1152" w:bottom="129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1F6" w:rsidRDefault="00D161F6">
      <w:r>
        <w:separator/>
      </w:r>
    </w:p>
  </w:endnote>
  <w:endnote w:type="continuationSeparator" w:id="0">
    <w:p w:rsidR="00D161F6" w:rsidRDefault="00D1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1F6" w:rsidRDefault="00D161F6" w:rsidP="002A10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61F6" w:rsidRDefault="00D161F6" w:rsidP="002A10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1F6" w:rsidRDefault="00D161F6" w:rsidP="002A10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4D89">
      <w:rPr>
        <w:rStyle w:val="PageNumber"/>
        <w:noProof/>
      </w:rPr>
      <w:t>1</w:t>
    </w:r>
    <w:r>
      <w:rPr>
        <w:rStyle w:val="PageNumber"/>
      </w:rPr>
      <w:fldChar w:fldCharType="end"/>
    </w:r>
  </w:p>
  <w:p w:rsidR="00D161F6" w:rsidRDefault="00D161F6" w:rsidP="002A10F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1F6" w:rsidRDefault="00D161F6">
      <w:r>
        <w:separator/>
      </w:r>
    </w:p>
  </w:footnote>
  <w:footnote w:type="continuationSeparator" w:id="0">
    <w:p w:rsidR="00D161F6" w:rsidRDefault="00D16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1F6" w:rsidRDefault="00F54D89" w:rsidP="0090302A">
    <w:pPr>
      <w:pStyle w:val="Header"/>
      <w:jc w:val="right"/>
      <w:rPr>
        <w:rFonts w:ascii="Arial" w:hAnsi="Arial" w:cs="Arial"/>
      </w:rPr>
    </w:pPr>
    <w:r>
      <w:rPr>
        <w:rFonts w:ascii="Arial" w:hAnsi="Arial" w:cs="Arial"/>
      </w:rPr>
      <w:t>February 7, 2014</w:t>
    </w:r>
  </w:p>
  <w:p w:rsidR="00D161F6" w:rsidRPr="0090302A" w:rsidRDefault="00D161F6" w:rsidP="0090302A">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6FB2"/>
    <w:multiLevelType w:val="hybridMultilevel"/>
    <w:tmpl w:val="7846B4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C677E49"/>
    <w:multiLevelType w:val="hybridMultilevel"/>
    <w:tmpl w:val="00F2B25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B">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C08748D"/>
    <w:multiLevelType w:val="hybridMultilevel"/>
    <w:tmpl w:val="1FBA7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8EC5A08"/>
    <w:multiLevelType w:val="hybridMultilevel"/>
    <w:tmpl w:val="F426EFF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21000A6"/>
    <w:multiLevelType w:val="hybridMultilevel"/>
    <w:tmpl w:val="298408A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56B23605"/>
    <w:multiLevelType w:val="hybridMultilevel"/>
    <w:tmpl w:val="5E3C9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F7964A2"/>
    <w:multiLevelType w:val="hybridMultilevel"/>
    <w:tmpl w:val="DD72F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92F7B00"/>
    <w:multiLevelType w:val="multilevel"/>
    <w:tmpl w:val="807EEB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6CF713ED"/>
    <w:multiLevelType w:val="multilevel"/>
    <w:tmpl w:val="BD38B6A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6FFC65AB"/>
    <w:multiLevelType w:val="hybridMultilevel"/>
    <w:tmpl w:val="B2EEDD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1226BC2"/>
    <w:multiLevelType w:val="hybridMultilevel"/>
    <w:tmpl w:val="530EB3E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27423AA"/>
    <w:multiLevelType w:val="hybridMultilevel"/>
    <w:tmpl w:val="F9421226"/>
    <w:lvl w:ilvl="0" w:tplc="185A756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5312582"/>
    <w:multiLevelType w:val="hybridMultilevel"/>
    <w:tmpl w:val="8E18B2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795A434E"/>
    <w:multiLevelType w:val="hybridMultilevel"/>
    <w:tmpl w:val="9710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E078DE"/>
    <w:multiLevelType w:val="hybridMultilevel"/>
    <w:tmpl w:val="F9A8274A"/>
    <w:lvl w:ilvl="0" w:tplc="9E58FB8E">
      <w:start w:val="1"/>
      <w:numFmt w:val="upperRoman"/>
      <w:lvlText w:val="%1."/>
      <w:lvlJc w:val="left"/>
      <w:pPr>
        <w:ind w:left="720" w:hanging="720"/>
      </w:pPr>
      <w:rPr>
        <w:rFonts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7"/>
  </w:num>
  <w:num w:numId="3">
    <w:abstractNumId w:val="9"/>
  </w:num>
  <w:num w:numId="4">
    <w:abstractNumId w:val="3"/>
  </w:num>
  <w:num w:numId="5">
    <w:abstractNumId w:val="4"/>
  </w:num>
  <w:num w:numId="6">
    <w:abstractNumId w:val="8"/>
  </w:num>
  <w:num w:numId="7">
    <w:abstractNumId w:val="1"/>
  </w:num>
  <w:num w:numId="8">
    <w:abstractNumId w:val="12"/>
  </w:num>
  <w:num w:numId="9">
    <w:abstractNumId w:val="0"/>
  </w:num>
  <w:num w:numId="10">
    <w:abstractNumId w:val="5"/>
  </w:num>
  <w:num w:numId="11">
    <w:abstractNumId w:val="6"/>
  </w:num>
  <w:num w:numId="12">
    <w:abstractNumId w:val="2"/>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8C"/>
    <w:rsid w:val="0002144D"/>
    <w:rsid w:val="0003038A"/>
    <w:rsid w:val="00042435"/>
    <w:rsid w:val="00083E3B"/>
    <w:rsid w:val="00095043"/>
    <w:rsid w:val="000A25CD"/>
    <w:rsid w:val="000A5C94"/>
    <w:rsid w:val="000B45B8"/>
    <w:rsid w:val="000D5651"/>
    <w:rsid w:val="000D6FD2"/>
    <w:rsid w:val="00103658"/>
    <w:rsid w:val="00107F8C"/>
    <w:rsid w:val="00112502"/>
    <w:rsid w:val="00121CEF"/>
    <w:rsid w:val="00125DF0"/>
    <w:rsid w:val="001402F6"/>
    <w:rsid w:val="00161ABA"/>
    <w:rsid w:val="00195CA1"/>
    <w:rsid w:val="001A0D64"/>
    <w:rsid w:val="001C1BD9"/>
    <w:rsid w:val="001C45E5"/>
    <w:rsid w:val="001D07BA"/>
    <w:rsid w:val="001E0A6C"/>
    <w:rsid w:val="00200BF0"/>
    <w:rsid w:val="00210055"/>
    <w:rsid w:val="00232B89"/>
    <w:rsid w:val="00245DA7"/>
    <w:rsid w:val="002518C9"/>
    <w:rsid w:val="002844F6"/>
    <w:rsid w:val="00285A8B"/>
    <w:rsid w:val="002A10F7"/>
    <w:rsid w:val="002A2C18"/>
    <w:rsid w:val="002A55A2"/>
    <w:rsid w:val="002C1697"/>
    <w:rsid w:val="002E3B3A"/>
    <w:rsid w:val="00341DCE"/>
    <w:rsid w:val="00360CBF"/>
    <w:rsid w:val="0036549A"/>
    <w:rsid w:val="003D39FD"/>
    <w:rsid w:val="003E730D"/>
    <w:rsid w:val="00414D85"/>
    <w:rsid w:val="00424F8C"/>
    <w:rsid w:val="004306BD"/>
    <w:rsid w:val="0045234D"/>
    <w:rsid w:val="00462E42"/>
    <w:rsid w:val="004742C0"/>
    <w:rsid w:val="004D7840"/>
    <w:rsid w:val="005045B1"/>
    <w:rsid w:val="00517EFB"/>
    <w:rsid w:val="005811AD"/>
    <w:rsid w:val="00590C30"/>
    <w:rsid w:val="005959F7"/>
    <w:rsid w:val="0059752B"/>
    <w:rsid w:val="005B79E0"/>
    <w:rsid w:val="005B7D9B"/>
    <w:rsid w:val="005C721A"/>
    <w:rsid w:val="005E0EBC"/>
    <w:rsid w:val="005E15C3"/>
    <w:rsid w:val="005E1C2B"/>
    <w:rsid w:val="005F0EF5"/>
    <w:rsid w:val="006008BC"/>
    <w:rsid w:val="0060187F"/>
    <w:rsid w:val="00647CC8"/>
    <w:rsid w:val="00653659"/>
    <w:rsid w:val="0068128C"/>
    <w:rsid w:val="006852C5"/>
    <w:rsid w:val="006C48E1"/>
    <w:rsid w:val="006D5D11"/>
    <w:rsid w:val="006E70C2"/>
    <w:rsid w:val="006F1AF4"/>
    <w:rsid w:val="007008B7"/>
    <w:rsid w:val="00701D42"/>
    <w:rsid w:val="00705B7E"/>
    <w:rsid w:val="007223B9"/>
    <w:rsid w:val="007331AA"/>
    <w:rsid w:val="007441A7"/>
    <w:rsid w:val="00745ABD"/>
    <w:rsid w:val="007520E5"/>
    <w:rsid w:val="00763985"/>
    <w:rsid w:val="00773E4B"/>
    <w:rsid w:val="007A1B42"/>
    <w:rsid w:val="007A24A3"/>
    <w:rsid w:val="007A6387"/>
    <w:rsid w:val="007C01AC"/>
    <w:rsid w:val="007C4F88"/>
    <w:rsid w:val="00834E25"/>
    <w:rsid w:val="008820A2"/>
    <w:rsid w:val="00885432"/>
    <w:rsid w:val="008B022B"/>
    <w:rsid w:val="008E4406"/>
    <w:rsid w:val="0090302A"/>
    <w:rsid w:val="00962B6B"/>
    <w:rsid w:val="009725AF"/>
    <w:rsid w:val="009869F8"/>
    <w:rsid w:val="009A5DCC"/>
    <w:rsid w:val="009C3559"/>
    <w:rsid w:val="009D024A"/>
    <w:rsid w:val="009D3A49"/>
    <w:rsid w:val="00A14D82"/>
    <w:rsid w:val="00A15350"/>
    <w:rsid w:val="00A168B8"/>
    <w:rsid w:val="00A30B2D"/>
    <w:rsid w:val="00A377C3"/>
    <w:rsid w:val="00A45AFA"/>
    <w:rsid w:val="00A475D9"/>
    <w:rsid w:val="00A56274"/>
    <w:rsid w:val="00A5731F"/>
    <w:rsid w:val="00A6472E"/>
    <w:rsid w:val="00A928F8"/>
    <w:rsid w:val="00AA0307"/>
    <w:rsid w:val="00AA44AE"/>
    <w:rsid w:val="00AA491E"/>
    <w:rsid w:val="00AA5220"/>
    <w:rsid w:val="00AB1AA9"/>
    <w:rsid w:val="00AB301D"/>
    <w:rsid w:val="00AE35A6"/>
    <w:rsid w:val="00B54BDF"/>
    <w:rsid w:val="00B562A6"/>
    <w:rsid w:val="00B56E15"/>
    <w:rsid w:val="00B6668F"/>
    <w:rsid w:val="00B92CFC"/>
    <w:rsid w:val="00BC1E8B"/>
    <w:rsid w:val="00BE48EF"/>
    <w:rsid w:val="00BF2A6E"/>
    <w:rsid w:val="00C159D1"/>
    <w:rsid w:val="00C15BA9"/>
    <w:rsid w:val="00C1706F"/>
    <w:rsid w:val="00C2167C"/>
    <w:rsid w:val="00C7756A"/>
    <w:rsid w:val="00C963F9"/>
    <w:rsid w:val="00CB488C"/>
    <w:rsid w:val="00CE6FAC"/>
    <w:rsid w:val="00CF0298"/>
    <w:rsid w:val="00D120CF"/>
    <w:rsid w:val="00D15086"/>
    <w:rsid w:val="00D161F6"/>
    <w:rsid w:val="00D41690"/>
    <w:rsid w:val="00D551BE"/>
    <w:rsid w:val="00D55D4F"/>
    <w:rsid w:val="00D57E8C"/>
    <w:rsid w:val="00D614AB"/>
    <w:rsid w:val="00D66ED1"/>
    <w:rsid w:val="00D71DBF"/>
    <w:rsid w:val="00D84BC9"/>
    <w:rsid w:val="00D937FC"/>
    <w:rsid w:val="00DA4E9E"/>
    <w:rsid w:val="00DB3807"/>
    <w:rsid w:val="00DF1B40"/>
    <w:rsid w:val="00E00C37"/>
    <w:rsid w:val="00E2569B"/>
    <w:rsid w:val="00E30EB2"/>
    <w:rsid w:val="00ED029A"/>
    <w:rsid w:val="00ED1392"/>
    <w:rsid w:val="00ED1F29"/>
    <w:rsid w:val="00EF12D9"/>
    <w:rsid w:val="00EF338E"/>
    <w:rsid w:val="00F03430"/>
    <w:rsid w:val="00F05F69"/>
    <w:rsid w:val="00F50A02"/>
    <w:rsid w:val="00F54D89"/>
    <w:rsid w:val="00FC44C3"/>
    <w:rsid w:val="00FC7EAE"/>
    <w:rsid w:val="00FD06F2"/>
    <w:rsid w:val="00FD6C97"/>
    <w:rsid w:val="00FE5B68"/>
    <w:rsid w:val="00FE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A10F7"/>
    <w:pPr>
      <w:tabs>
        <w:tab w:val="center" w:pos="4320"/>
        <w:tab w:val="right" w:pos="8640"/>
      </w:tabs>
    </w:pPr>
  </w:style>
  <w:style w:type="character" w:customStyle="1" w:styleId="FooterChar">
    <w:name w:val="Footer Char"/>
    <w:basedOn w:val="DefaultParagraphFont"/>
    <w:link w:val="Footer"/>
    <w:uiPriority w:val="99"/>
    <w:semiHidden/>
    <w:rsid w:val="00290FDB"/>
    <w:rPr>
      <w:sz w:val="24"/>
      <w:szCs w:val="24"/>
    </w:rPr>
  </w:style>
  <w:style w:type="character" w:styleId="PageNumber">
    <w:name w:val="page number"/>
    <w:basedOn w:val="DefaultParagraphFont"/>
    <w:uiPriority w:val="99"/>
    <w:rsid w:val="002A10F7"/>
    <w:rPr>
      <w:rFonts w:cs="Times New Roman"/>
    </w:rPr>
  </w:style>
  <w:style w:type="character" w:styleId="Hyperlink">
    <w:name w:val="Hyperlink"/>
    <w:basedOn w:val="DefaultParagraphFont"/>
    <w:uiPriority w:val="99"/>
    <w:rsid w:val="006D5D11"/>
    <w:rPr>
      <w:color w:val="0000FF"/>
      <w:u w:val="single"/>
    </w:rPr>
  </w:style>
  <w:style w:type="paragraph" w:styleId="Header">
    <w:name w:val="header"/>
    <w:basedOn w:val="Normal"/>
    <w:link w:val="HeaderChar"/>
    <w:uiPriority w:val="99"/>
    <w:rsid w:val="00AB1AA9"/>
    <w:pPr>
      <w:tabs>
        <w:tab w:val="center" w:pos="4320"/>
        <w:tab w:val="right" w:pos="8640"/>
      </w:tabs>
    </w:pPr>
  </w:style>
  <w:style w:type="character" w:customStyle="1" w:styleId="HeaderChar">
    <w:name w:val="Header Char"/>
    <w:basedOn w:val="DefaultParagraphFont"/>
    <w:link w:val="Header"/>
    <w:uiPriority w:val="99"/>
    <w:semiHidden/>
    <w:rsid w:val="00290FDB"/>
    <w:rPr>
      <w:sz w:val="24"/>
      <w:szCs w:val="24"/>
    </w:rPr>
  </w:style>
  <w:style w:type="paragraph" w:styleId="BalloonText">
    <w:name w:val="Balloon Text"/>
    <w:basedOn w:val="Normal"/>
    <w:link w:val="BalloonTextChar"/>
    <w:rsid w:val="00D937FC"/>
    <w:rPr>
      <w:rFonts w:ascii="Tahoma" w:hAnsi="Tahoma" w:cs="Tahoma"/>
      <w:sz w:val="16"/>
      <w:szCs w:val="16"/>
    </w:rPr>
  </w:style>
  <w:style w:type="character" w:customStyle="1" w:styleId="BalloonTextChar">
    <w:name w:val="Balloon Text Char"/>
    <w:basedOn w:val="DefaultParagraphFont"/>
    <w:link w:val="BalloonText"/>
    <w:rsid w:val="00D937FC"/>
    <w:rPr>
      <w:rFonts w:ascii="Tahoma" w:hAnsi="Tahoma" w:cs="Tahoma"/>
      <w:sz w:val="16"/>
      <w:szCs w:val="16"/>
    </w:rPr>
  </w:style>
  <w:style w:type="paragraph" w:styleId="ListParagraph">
    <w:name w:val="List Paragraph"/>
    <w:basedOn w:val="Normal"/>
    <w:uiPriority w:val="34"/>
    <w:qFormat/>
    <w:rsid w:val="00FC7E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A10F7"/>
    <w:pPr>
      <w:tabs>
        <w:tab w:val="center" w:pos="4320"/>
        <w:tab w:val="right" w:pos="8640"/>
      </w:tabs>
    </w:pPr>
  </w:style>
  <w:style w:type="character" w:customStyle="1" w:styleId="FooterChar">
    <w:name w:val="Footer Char"/>
    <w:basedOn w:val="DefaultParagraphFont"/>
    <w:link w:val="Footer"/>
    <w:uiPriority w:val="99"/>
    <w:semiHidden/>
    <w:rsid w:val="00290FDB"/>
    <w:rPr>
      <w:sz w:val="24"/>
      <w:szCs w:val="24"/>
    </w:rPr>
  </w:style>
  <w:style w:type="character" w:styleId="PageNumber">
    <w:name w:val="page number"/>
    <w:basedOn w:val="DefaultParagraphFont"/>
    <w:uiPriority w:val="99"/>
    <w:rsid w:val="002A10F7"/>
    <w:rPr>
      <w:rFonts w:cs="Times New Roman"/>
    </w:rPr>
  </w:style>
  <w:style w:type="character" w:styleId="Hyperlink">
    <w:name w:val="Hyperlink"/>
    <w:basedOn w:val="DefaultParagraphFont"/>
    <w:uiPriority w:val="99"/>
    <w:rsid w:val="006D5D11"/>
    <w:rPr>
      <w:color w:val="0000FF"/>
      <w:u w:val="single"/>
    </w:rPr>
  </w:style>
  <w:style w:type="paragraph" w:styleId="Header">
    <w:name w:val="header"/>
    <w:basedOn w:val="Normal"/>
    <w:link w:val="HeaderChar"/>
    <w:uiPriority w:val="99"/>
    <w:rsid w:val="00AB1AA9"/>
    <w:pPr>
      <w:tabs>
        <w:tab w:val="center" w:pos="4320"/>
        <w:tab w:val="right" w:pos="8640"/>
      </w:tabs>
    </w:pPr>
  </w:style>
  <w:style w:type="character" w:customStyle="1" w:styleId="HeaderChar">
    <w:name w:val="Header Char"/>
    <w:basedOn w:val="DefaultParagraphFont"/>
    <w:link w:val="Header"/>
    <w:uiPriority w:val="99"/>
    <w:semiHidden/>
    <w:rsid w:val="00290FDB"/>
    <w:rPr>
      <w:sz w:val="24"/>
      <w:szCs w:val="24"/>
    </w:rPr>
  </w:style>
  <w:style w:type="paragraph" w:styleId="BalloonText">
    <w:name w:val="Balloon Text"/>
    <w:basedOn w:val="Normal"/>
    <w:link w:val="BalloonTextChar"/>
    <w:rsid w:val="00D937FC"/>
    <w:rPr>
      <w:rFonts w:ascii="Tahoma" w:hAnsi="Tahoma" w:cs="Tahoma"/>
      <w:sz w:val="16"/>
      <w:szCs w:val="16"/>
    </w:rPr>
  </w:style>
  <w:style w:type="character" w:customStyle="1" w:styleId="BalloonTextChar">
    <w:name w:val="Balloon Text Char"/>
    <w:basedOn w:val="DefaultParagraphFont"/>
    <w:link w:val="BalloonText"/>
    <w:rsid w:val="00D937FC"/>
    <w:rPr>
      <w:rFonts w:ascii="Tahoma" w:hAnsi="Tahoma" w:cs="Tahoma"/>
      <w:sz w:val="16"/>
      <w:szCs w:val="16"/>
    </w:rPr>
  </w:style>
  <w:style w:type="paragraph" w:styleId="ListParagraph">
    <w:name w:val="List Paragraph"/>
    <w:basedOn w:val="Normal"/>
    <w:uiPriority w:val="34"/>
    <w:qFormat/>
    <w:rsid w:val="00FC7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allon@nfhlaw.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llbusiness.dnb.com/company" TargetMode="External"/><Relationship Id="rId4" Type="http://schemas.openxmlformats.org/officeDocument/2006/relationships/settings" Target="settings.xml"/><Relationship Id="rId9" Type="http://schemas.openxmlformats.org/officeDocument/2006/relationships/hyperlink" Target="http://www.nfhlaw.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1941</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NANCY FALLON-HOULE, P</vt:lpstr>
    </vt:vector>
  </TitlesOfParts>
  <Company>Nancy Fallon-Houle, P.C.</Company>
  <LinksUpToDate>false</LinksUpToDate>
  <CharactersWithSpaces>11906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NANCY FALLON-HOULE, P</dc:title>
  <dc:creator>Nancy Fallon-Houle</dc:creator>
  <cp:lastModifiedBy>Fallon-Houle, Nancy</cp:lastModifiedBy>
  <cp:revision>3</cp:revision>
  <cp:lastPrinted>2014-02-07T20:15:00Z</cp:lastPrinted>
  <dcterms:created xsi:type="dcterms:W3CDTF">2012-08-22T22:03:00Z</dcterms:created>
  <dcterms:modified xsi:type="dcterms:W3CDTF">2014-02-07T20:16:00Z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-815694186</vt:i4>
  </property>
  <property fmtid="{D5CDD505-2E9C-101B-9397-08002B2CF9AE}" pid="3" name="_EmailSubject">
    <vt:lpwstr>That Cake Place - Preliminary Due Diligence List for purchase of Equipment and Improvements</vt:lpwstr>
  </property>
  <property fmtid="{D5CDD505-2E9C-101B-9397-08002B2CF9AE}" pid="4" name="_AuthorEmail">
    <vt:lpwstr>nfallon@nfhlaw.com</vt:lpwstr>
  </property>
  <property fmtid="{D5CDD505-2E9C-101B-9397-08002B2CF9AE}" pid="5" name="_AuthorEmailDisplayName">
    <vt:lpwstr>Fallon-Houle, Nancy</vt:lpwstr>
  </property>
  <property fmtid="{D5CDD505-2E9C-101B-9397-08002B2CF9AE}" pid="6" name="_ReviewingToolsShownOnce">
    <vt:lpwstr/>
  </property>
</Properties>
</file>